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55" w:rsidRDefault="00582655" w:rsidP="0074766E">
      <w:pPr>
        <w:spacing w:line="680" w:lineRule="exact"/>
        <w:rPr>
          <w:rFonts w:ascii="方正小标宋简体" w:eastAsia="方正小标宋简体" w:hint="eastAsia"/>
          <w:sz w:val="44"/>
          <w:szCs w:val="44"/>
        </w:rPr>
      </w:pPr>
      <w:r w:rsidRPr="0074766E">
        <w:rPr>
          <w:rFonts w:ascii="方正小标宋简体" w:eastAsia="方正小标宋简体" w:hint="eastAsia"/>
          <w:sz w:val="44"/>
          <w:szCs w:val="44"/>
        </w:rPr>
        <w:t>中国工程院院士增选中防止说情打招呼办法</w:t>
      </w:r>
    </w:p>
    <w:p w:rsidR="0074766E" w:rsidRPr="0074766E" w:rsidRDefault="0074766E" w:rsidP="0074766E">
      <w:pPr>
        <w:spacing w:line="680" w:lineRule="exact"/>
        <w:rPr>
          <w:rFonts w:ascii="方正小标宋简体" w:eastAsia="方正小标宋简体" w:hint="eastAsia"/>
          <w:sz w:val="44"/>
          <w:szCs w:val="44"/>
        </w:rPr>
      </w:pPr>
    </w:p>
    <w:p w:rsidR="00582655" w:rsidRPr="0074766E" w:rsidRDefault="00C15567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第一条  </w:t>
      </w:r>
      <w:r w:rsidR="00582655" w:rsidRPr="0074766E">
        <w:rPr>
          <w:rFonts w:ascii="仿宋_GB2312" w:eastAsia="仿宋_GB2312" w:hAnsi="仿宋_GB2312" w:cs="仿宋_GB2312" w:hint="eastAsia"/>
          <w:sz w:val="32"/>
          <w:szCs w:val="32"/>
        </w:rPr>
        <w:t>本办法适用于中国工程院院士增选的全过程。</w:t>
      </w:r>
    </w:p>
    <w:p w:rsidR="0074766E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第二条 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t>防止说情打招呼工作坚持以下原则：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（一）惩防并举，注重预防；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（二）教育为先、严肃处理；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（三）加强自律、健全监督。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第三条 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t>本办法所指说情打招呼是指在院士增选过程中，个人或单位以直接或间接、明示或暗示等方式，开展请托、游说、拉票、助选、贿选、打探增选保密信息等活动，干扰评选、评审、投诉调查处理等影响院士增选公正性的行为。包括但不限于：</w:t>
      </w:r>
    </w:p>
    <w:p w:rsidR="0074766E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（一）干扰院士、学术团体提名候选人；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（二）打探参加评选的外部同行专家信息或评选结果等未经公开的信息；</w:t>
      </w:r>
    </w:p>
    <w:p w:rsidR="00582655" w:rsidRPr="0074766E" w:rsidRDefault="0074766E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(</w:t>
      </w:r>
      <w:r w:rsidR="00582655" w:rsidRPr="0074766E">
        <w:rPr>
          <w:rFonts w:ascii="仿宋_GB2312" w:eastAsia="仿宋_GB2312" w:hint="eastAsia"/>
          <w:sz w:val="32"/>
          <w:szCs w:val="32"/>
        </w:rPr>
        <w:t>三）为获得有利的评选结果进行游说、说情；</w:t>
      </w:r>
    </w:p>
    <w:p w:rsidR="00582655" w:rsidRPr="0074766E" w:rsidRDefault="0074766E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</w:t>
      </w:r>
      <w:r w:rsidR="00582655" w:rsidRPr="0074766E">
        <w:rPr>
          <w:rFonts w:ascii="仿宋_GB2312" w:eastAsia="仿宋_GB2312" w:hint="eastAsia"/>
          <w:sz w:val="32"/>
          <w:szCs w:val="32"/>
        </w:rPr>
        <w:t>四）要求院士和外部同行专家投感情票、单位票、利益票，搞“人情评审”；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（五）为他人或单位的请托行为提供帮助、协助或其他便利；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（六）其他影响增选公正性的行为。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第四条 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t>院士、工作人员因履行工作职责，需要了解提名、评选、评审和投诉处理情况的，不属于说情打招呼。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第五条 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t>参与院士增选工作的院士、外部同行专家及工作人员应承诺不以任何形式实施说情打招呼，不接受任何单位或个人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的说情打招呼。</w:t>
      </w:r>
    </w:p>
    <w:p w:rsidR="00582655" w:rsidRPr="0074766E" w:rsidRDefault="00C15567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第</w:t>
      </w:r>
      <w:r w:rsidR="00582655" w:rsidRPr="0074766E">
        <w:rPr>
          <w:rFonts w:ascii="仿宋_GB2312" w:eastAsia="仿宋_GB2312" w:hint="eastAsia"/>
          <w:sz w:val="32"/>
          <w:szCs w:val="32"/>
        </w:rPr>
        <w:t>六条 </w:t>
      </w:r>
      <w:r w:rsidR="00582655" w:rsidRPr="0074766E">
        <w:rPr>
          <w:rFonts w:ascii="仿宋_GB2312" w:eastAsia="仿宋_GB2312" w:hAnsi="仿宋_GB2312" w:cs="仿宋_GB2312" w:hint="eastAsia"/>
          <w:sz w:val="32"/>
          <w:szCs w:val="32"/>
        </w:rPr>
        <w:t>候选人应承诺不以任何形式</w:t>
      </w:r>
      <w:r w:rsidR="00582655" w:rsidRPr="0074766E">
        <w:rPr>
          <w:rFonts w:ascii="仿宋_GB2312" w:eastAsia="仿宋_GB2312" w:hint="eastAsia"/>
          <w:sz w:val="32"/>
          <w:szCs w:val="32"/>
        </w:rPr>
        <w:t>，本人或通过所在单位及他人实施说情打招呼。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第七条 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t>院士、外部同行专家、工作人员应当及时主动向中国工程院报告收到的说情打招呼情况，全面、如实记录请托人、请托时间和事项。未及时主动报告的，一经发现，按接受相关请托进行处理。</w:t>
      </w:r>
      <w:r w:rsidRPr="0074766E">
        <w:rPr>
          <w:rFonts w:ascii="仿宋_GB2312" w:eastAsia="仿宋_GB2312" w:hint="eastAsia"/>
          <w:sz w:val="32"/>
          <w:szCs w:val="32"/>
        </w:rPr>
        <w:t xml:space="preserve"> </w:t>
      </w:r>
    </w:p>
    <w:p w:rsidR="0074766E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第八条 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t>对于涉及说情打招呼的报告和举报，按照《中国工程院院士增选投诉调查与违规违纪行为处理办法》调查处理。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第九条 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t>对认定为存在说情打招呼行为的候选人，永久取消参选资格。</w:t>
      </w:r>
    </w:p>
    <w:p w:rsidR="0074766E" w:rsidRPr="0074766E" w:rsidRDefault="00C15567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第十条  </w:t>
      </w:r>
      <w:r w:rsidR="00582655" w:rsidRPr="0074766E">
        <w:rPr>
          <w:rFonts w:ascii="仿宋_GB2312" w:eastAsia="仿宋_GB2312" w:hAnsi="仿宋_GB2312" w:cs="仿宋_GB2312" w:hint="eastAsia"/>
          <w:sz w:val="32"/>
          <w:szCs w:val="32"/>
        </w:rPr>
        <w:t>对认定为协助候选人开展说情打招呼行为的单位，要求主管部门追究相关违规</w:t>
      </w:r>
      <w:r w:rsidR="00582655" w:rsidRPr="0074766E">
        <w:rPr>
          <w:rFonts w:ascii="仿宋_GB2312" w:eastAsia="仿宋_GB2312" w:hint="eastAsia"/>
          <w:sz w:val="32"/>
          <w:szCs w:val="32"/>
        </w:rPr>
        <w:t>违纪人员的责任；对相关候选人，视情节在相关学部通报或取消其一定期限直至永久取消其参选资格。</w:t>
      </w:r>
    </w:p>
    <w:p w:rsidR="0074766E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第十一条 </w:t>
      </w:r>
      <w:r w:rsidRPr="0074766E">
        <w:rPr>
          <w:rFonts w:ascii="仿宋_GB2312" w:eastAsia="仿宋_GB2312" w:hAnsi="仿宋_GB2312" w:cs="仿宋_GB2312" w:hint="eastAsia"/>
          <w:sz w:val="32"/>
          <w:szCs w:val="32"/>
        </w:rPr>
        <w:t>对涉及说情打招呼行为的院士、外部同行专家、机关工作人员，视事实、情节、后果和影响作出如下处理：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（一）对主动报告且未接受说情打招呼的，不予处理。</w:t>
      </w:r>
    </w:p>
    <w:p w:rsidR="00582655" w:rsidRPr="0074766E" w:rsidRDefault="00582655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766E">
        <w:rPr>
          <w:rFonts w:ascii="仿宋_GB2312" w:eastAsia="仿宋_GB2312" w:hint="eastAsia"/>
          <w:sz w:val="32"/>
          <w:szCs w:val="32"/>
        </w:rPr>
        <w:t>（二）对隐瞒不报或主动报告后仍干预评选或施加倾向性影响的，按照《中国工程院院士增选投诉调查与违规违纪行为处理办法》中相关规定，予以问责。</w:t>
      </w:r>
    </w:p>
    <w:p w:rsidR="00ED43CD" w:rsidRPr="0074766E" w:rsidRDefault="00F34681" w:rsidP="00F34681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第十二条 </w:t>
      </w:r>
      <w:r w:rsidR="00582655" w:rsidRPr="0074766E">
        <w:rPr>
          <w:rFonts w:ascii="仿宋_GB2312" w:eastAsia="仿宋_GB2312" w:hAnsi="仿宋_GB2312" w:cs="仿宋_GB2312" w:hint="eastAsia"/>
          <w:sz w:val="32"/>
          <w:szCs w:val="32"/>
        </w:rPr>
        <w:t>本办法自发布之日起实施，由中国工程院院士增选政策委员会负责解释。</w:t>
      </w:r>
      <w:bookmarkStart w:id="0" w:name="_GoBack"/>
      <w:bookmarkEnd w:id="0"/>
    </w:p>
    <w:sectPr w:rsidR="00ED43CD" w:rsidRPr="0074766E" w:rsidSect="0074766E">
      <w:footerReference w:type="default" r:id="rId7"/>
      <w:pgSz w:w="11906" w:h="16838"/>
      <w:pgMar w:top="2098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021" w:rsidRDefault="00727021" w:rsidP="0074766E">
      <w:r>
        <w:separator/>
      </w:r>
    </w:p>
  </w:endnote>
  <w:endnote w:type="continuationSeparator" w:id="0">
    <w:p w:rsidR="00727021" w:rsidRDefault="00727021" w:rsidP="0074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104182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74766E" w:rsidRDefault="0074766E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70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70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766E" w:rsidRDefault="007476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021" w:rsidRDefault="00727021" w:rsidP="0074766E">
      <w:r>
        <w:separator/>
      </w:r>
    </w:p>
  </w:footnote>
  <w:footnote w:type="continuationSeparator" w:id="0">
    <w:p w:rsidR="00727021" w:rsidRDefault="00727021" w:rsidP="00747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C70"/>
    <w:rsid w:val="00467D4B"/>
    <w:rsid w:val="00582655"/>
    <w:rsid w:val="00727021"/>
    <w:rsid w:val="0074766E"/>
    <w:rsid w:val="00757C70"/>
    <w:rsid w:val="00841A65"/>
    <w:rsid w:val="00C15567"/>
    <w:rsid w:val="00C914EA"/>
    <w:rsid w:val="00ED43CD"/>
    <w:rsid w:val="00F3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D4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67D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7D4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467D4B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467D4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747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76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7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76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D4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67D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7D4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467D4B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467D4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747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76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7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7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Tuboshu</dc:creator>
  <cp:keywords/>
  <dc:description/>
  <cp:lastModifiedBy>Tuboshu</cp:lastModifiedBy>
  <cp:revision>2</cp:revision>
  <dcterms:created xsi:type="dcterms:W3CDTF">2023-06-05T09:11:00Z</dcterms:created>
  <dcterms:modified xsi:type="dcterms:W3CDTF">2023-06-05T09:16:00Z</dcterms:modified>
</cp:coreProperties>
</file>