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“第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届ICC亚太区粮食科技大会”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会场及酒店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信息</w:t>
      </w:r>
      <w:bookmarkEnd w:id="0"/>
    </w:p>
    <w:p>
      <w:pPr>
        <w:spacing w:line="440" w:lineRule="exact"/>
      </w:pP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3" name="图片 3" descr="18c34b89632f827c88c548ef4f733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c34b89632f827c88c548ef4f733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  <w:t>一、会场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1.位置：河南工业大学（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郑州市高新区莲花街100号）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郑州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火车站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公里；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宋体" w:cs="Times New Roman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eastAsia" w:ascii="宋体" w:hAnsi="宋体" w:cs="Times New Roman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郑州东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公里；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宋体" w:cs="Times New Roman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eastAsia" w:ascii="宋体" w:hAnsi="宋体" w:cs="Times New Roman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郑州新郑国际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机场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公里。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  <w:t>二、酒店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会议提供3家备选酒店，距离河南工业大学约1km，代表可步行往返。预定方式如下：</w:t>
      </w:r>
    </w:p>
    <w:p>
      <w:pPr>
        <w:spacing w:line="680" w:lineRule="exact"/>
        <w:ind w:firstLine="720" w:firstLineChars="200"/>
        <w:rPr>
          <w:rFonts w:ascii="宋体" w:hAnsi="宋体"/>
          <w:sz w:val="36"/>
          <w:szCs w:val="32"/>
        </w:rPr>
      </w:pPr>
    </w:p>
    <w:p>
      <w:pPr>
        <w:spacing w:line="680" w:lineRule="exact"/>
        <w:ind w:firstLine="720" w:firstLineChars="200"/>
        <w:rPr>
          <w:rFonts w:ascii="宋体" w:hAnsi="宋体"/>
          <w:sz w:val="36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tbl>
      <w:tblPr>
        <w:tblStyle w:val="5"/>
        <w:tblW w:w="10920" w:type="dxa"/>
        <w:tblInd w:w="-1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6"/>
        <w:gridCol w:w="3187"/>
        <w:gridCol w:w="4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3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酒店名称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价格</w:t>
            </w:r>
          </w:p>
        </w:tc>
        <w:tc>
          <w:tcPr>
            <w:tcW w:w="4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预订方式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3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郑州高新皇冠假日酒店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高级大床/双床：448元（含单早）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豪华大床/双床：550元（含单早）</w:t>
            </w:r>
          </w:p>
        </w:tc>
        <w:tc>
          <w:tcPr>
            <w:tcW w:w="4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电话预定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王经理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17839933460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2.邮件预定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reservation@cpzhengzhouhtz.com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3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全季酒店(郑州高新区莲花街店)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高级大床/双床：330元（含双早）</w:t>
            </w:r>
          </w:p>
        </w:tc>
        <w:tc>
          <w:tcPr>
            <w:tcW w:w="4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电话预订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刘经理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18703995055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3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郑州正尚花园酒店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大床/双床：260元（含双早）</w:t>
            </w:r>
          </w:p>
        </w:tc>
        <w:tc>
          <w:tcPr>
            <w:tcW w:w="4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电话预订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焦经理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15225186028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TljYTZkNWYzYzI5NzhhMmZkZWNiY2JjYmUyZWUifQ=="/>
  </w:docVars>
  <w:rsids>
    <w:rsidRoot w:val="00000000"/>
    <w:rsid w:val="224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2023-08-21T03:22:06Z</dcterms:created>
  <dc:creator>nina</dc:creator>
  <cp:lastModifiedBy>娜娜</cp:lastModifiedBy>
  <dcterms:modified xsi:type="dcterms:W3CDTF">2023-08-21T03:22:23Z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86458BD8D1364397BD8994225F103EB7_12</vt:lpwstr>
  </property>
</Properties>
</file>