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0EB" w:rsidRPr="00942DC6" w:rsidRDefault="000420EB" w:rsidP="000420EB">
      <w:pPr>
        <w:textAlignment w:val="center"/>
        <w:rPr>
          <w:rStyle w:val="font41"/>
          <w:rFonts w:ascii="黑体" w:eastAsia="黑体" w:hAnsi="黑体" w:hint="default"/>
          <w:b w:val="0"/>
          <w:bCs w:val="0"/>
          <w:sz w:val="32"/>
          <w:szCs w:val="32"/>
          <w:lang w:eastAsia="zh-CN"/>
        </w:rPr>
      </w:pPr>
      <w:r w:rsidRPr="00942DC6">
        <w:rPr>
          <w:rStyle w:val="font41"/>
          <w:rFonts w:ascii="黑体" w:eastAsia="黑体" w:hAnsi="黑体" w:hint="default"/>
          <w:b w:val="0"/>
          <w:bCs w:val="0"/>
          <w:sz w:val="32"/>
          <w:szCs w:val="32"/>
          <w:lang w:eastAsia="zh-CN"/>
        </w:rPr>
        <w:t xml:space="preserve">附件1 </w:t>
      </w:r>
    </w:p>
    <w:p w:rsidR="000420EB" w:rsidRPr="00942DC6" w:rsidRDefault="000420EB" w:rsidP="000420EB">
      <w:pPr>
        <w:jc w:val="center"/>
        <w:textAlignment w:val="center"/>
        <w:rPr>
          <w:rStyle w:val="font41"/>
          <w:rFonts w:ascii="方正小标宋简体" w:eastAsia="方正小标宋简体" w:hAnsi="宋体"/>
          <w:b w:val="0"/>
          <w:bCs w:val="0"/>
          <w:sz w:val="44"/>
          <w:szCs w:val="44"/>
          <w:lang w:eastAsia="zh-CN"/>
        </w:rPr>
      </w:pPr>
      <w:r w:rsidRPr="00942DC6">
        <w:rPr>
          <w:rStyle w:val="font41"/>
          <w:rFonts w:ascii="方正小标宋简体" w:eastAsia="方正小标宋简体" w:hAnsi="宋体"/>
          <w:b w:val="0"/>
          <w:bCs w:val="0"/>
          <w:sz w:val="44"/>
          <w:szCs w:val="44"/>
          <w:lang w:eastAsia="zh-CN"/>
        </w:rPr>
        <w:t>会议日程安排</w:t>
      </w:r>
    </w:p>
    <w:p w:rsidR="000420EB" w:rsidRPr="00117313" w:rsidRDefault="000420EB" w:rsidP="000420EB">
      <w:pPr>
        <w:jc w:val="center"/>
        <w:textAlignment w:val="center"/>
        <w:rPr>
          <w:rStyle w:val="font41"/>
          <w:rFonts w:hint="default"/>
          <w:sz w:val="22"/>
          <w:szCs w:val="22"/>
          <w:lang w:eastAsia="zh-CN" w:bidi="ar"/>
        </w:rPr>
      </w:pPr>
    </w:p>
    <w:p w:rsidR="000420EB" w:rsidRPr="00510278" w:rsidRDefault="000420EB" w:rsidP="00942DC6">
      <w:pPr>
        <w:jc w:val="center"/>
        <w:rPr>
          <w:rStyle w:val="font41"/>
          <w:b w:val="0"/>
          <w:sz w:val="24"/>
          <w:szCs w:val="24"/>
          <w:lang w:bidi="ar"/>
        </w:rPr>
      </w:pPr>
      <w:r w:rsidRPr="00510278">
        <w:rPr>
          <w:rStyle w:val="font41"/>
          <w:rFonts w:hint="default"/>
          <w:sz w:val="24"/>
          <w:szCs w:val="24"/>
          <w:lang w:eastAsia="zh-CN" w:bidi="ar"/>
        </w:rPr>
        <w:t>2023年12月1日 会议报道</w:t>
      </w:r>
    </w:p>
    <w:tbl>
      <w:tblPr>
        <w:tblStyle w:val="a5"/>
        <w:tblW w:w="9299" w:type="dxa"/>
        <w:jc w:val="center"/>
        <w:tblLook w:val="04A0" w:firstRow="1" w:lastRow="0" w:firstColumn="1" w:lastColumn="0" w:noHBand="0" w:noVBand="1"/>
      </w:tblPr>
      <w:tblGrid>
        <w:gridCol w:w="2068"/>
        <w:gridCol w:w="4232"/>
        <w:gridCol w:w="2999"/>
      </w:tblGrid>
      <w:tr w:rsidR="000420EB" w:rsidRPr="00F00154" w:rsidTr="000C2B5C">
        <w:trPr>
          <w:trHeight w:val="454"/>
          <w:jc w:val="center"/>
        </w:trPr>
        <w:tc>
          <w:tcPr>
            <w:tcW w:w="2071" w:type="dxa"/>
          </w:tcPr>
          <w:p w:rsidR="000420EB" w:rsidRPr="00F00154" w:rsidRDefault="000420EB" w:rsidP="00CD1E6F">
            <w:pPr>
              <w:jc w:val="center"/>
              <w:textAlignment w:val="center"/>
              <w:rPr>
                <w:rStyle w:val="font41"/>
                <w:rFonts w:hint="default"/>
                <w:sz w:val="22"/>
                <w:szCs w:val="22"/>
                <w:lang w:eastAsia="zh-CN" w:bidi="ar"/>
              </w:rPr>
            </w:pPr>
            <w:r w:rsidRPr="00F00154">
              <w:rPr>
                <w:rStyle w:val="font41"/>
                <w:rFonts w:hint="default"/>
                <w:sz w:val="22"/>
                <w:szCs w:val="22"/>
                <w:lang w:eastAsia="zh-CN" w:bidi="ar"/>
              </w:rPr>
              <w:t>时间</w:t>
            </w:r>
          </w:p>
        </w:tc>
        <w:tc>
          <w:tcPr>
            <w:tcW w:w="4247" w:type="dxa"/>
          </w:tcPr>
          <w:p w:rsidR="000420EB" w:rsidRPr="00F00154" w:rsidRDefault="000420EB" w:rsidP="00CD1E6F">
            <w:pPr>
              <w:jc w:val="center"/>
              <w:textAlignment w:val="center"/>
              <w:rPr>
                <w:rStyle w:val="font41"/>
                <w:rFonts w:hint="default"/>
                <w:sz w:val="22"/>
                <w:szCs w:val="22"/>
                <w:lang w:eastAsia="zh-CN" w:bidi="ar"/>
              </w:rPr>
            </w:pPr>
            <w:r w:rsidRPr="00F00154">
              <w:rPr>
                <w:rStyle w:val="font41"/>
                <w:rFonts w:hint="default"/>
                <w:sz w:val="22"/>
                <w:szCs w:val="22"/>
                <w:lang w:eastAsia="zh-CN" w:bidi="ar"/>
              </w:rPr>
              <w:t>议程</w:t>
            </w:r>
          </w:p>
        </w:tc>
        <w:tc>
          <w:tcPr>
            <w:tcW w:w="3009" w:type="dxa"/>
          </w:tcPr>
          <w:p w:rsidR="000420EB" w:rsidRPr="00F00154" w:rsidRDefault="000420EB" w:rsidP="00CD1E6F">
            <w:pPr>
              <w:jc w:val="center"/>
              <w:textAlignment w:val="center"/>
              <w:rPr>
                <w:rStyle w:val="font41"/>
                <w:rFonts w:hint="default"/>
                <w:sz w:val="22"/>
                <w:szCs w:val="22"/>
                <w:lang w:eastAsia="zh-CN" w:bidi="ar"/>
              </w:rPr>
            </w:pPr>
            <w:r w:rsidRPr="00F00154">
              <w:rPr>
                <w:rStyle w:val="font41"/>
                <w:rFonts w:hint="default"/>
                <w:sz w:val="22"/>
                <w:szCs w:val="22"/>
                <w:lang w:eastAsia="zh-CN" w:bidi="ar"/>
              </w:rPr>
              <w:t>地点</w:t>
            </w:r>
          </w:p>
        </w:tc>
      </w:tr>
      <w:tr w:rsidR="000420EB" w:rsidTr="000C2B5C">
        <w:trPr>
          <w:trHeight w:val="454"/>
          <w:jc w:val="center"/>
        </w:trPr>
        <w:tc>
          <w:tcPr>
            <w:tcW w:w="2071" w:type="dxa"/>
          </w:tcPr>
          <w:p w:rsidR="000420EB" w:rsidRPr="007A6C0F" w:rsidRDefault="000420EB" w:rsidP="00CD1E6F">
            <w:pPr>
              <w:jc w:val="center"/>
              <w:textAlignment w:val="center"/>
              <w:rPr>
                <w:rStyle w:val="font41"/>
                <w:rFonts w:hint="default"/>
                <w:b w:val="0"/>
                <w:sz w:val="22"/>
                <w:szCs w:val="22"/>
                <w:lang w:eastAsia="zh-CN" w:bidi="ar"/>
              </w:rPr>
            </w:pPr>
            <w:r w:rsidRPr="007A6C0F">
              <w:rPr>
                <w:rFonts w:ascii="微软雅黑" w:eastAsia="微软雅黑" w:hAnsi="微软雅黑" w:cs="微软雅黑" w:hint="eastAsia"/>
                <w:sz w:val="22"/>
                <w:szCs w:val="22"/>
                <w:lang w:eastAsia="zh-CN"/>
              </w:rPr>
              <w:t>1</w:t>
            </w:r>
            <w:r w:rsidRPr="007A6C0F">
              <w:rPr>
                <w:rFonts w:ascii="微软雅黑" w:eastAsia="微软雅黑" w:hAnsi="微软雅黑" w:cs="微软雅黑"/>
                <w:sz w:val="22"/>
                <w:szCs w:val="22"/>
                <w:lang w:eastAsia="zh-CN"/>
              </w:rPr>
              <w:t>3</w:t>
            </w:r>
            <w:r w:rsidRPr="007A6C0F">
              <w:rPr>
                <w:rFonts w:ascii="微软雅黑" w:eastAsia="微软雅黑" w:hAnsi="微软雅黑" w:cs="微软雅黑" w:hint="eastAsia"/>
                <w:sz w:val="22"/>
                <w:szCs w:val="22"/>
                <w:lang w:eastAsia="zh-CN"/>
              </w:rPr>
              <w:t>:</w:t>
            </w:r>
            <w:r w:rsidRPr="007A6C0F">
              <w:rPr>
                <w:rFonts w:ascii="微软雅黑" w:eastAsia="微软雅黑" w:hAnsi="微软雅黑" w:cs="微软雅黑"/>
                <w:sz w:val="22"/>
                <w:szCs w:val="22"/>
                <w:lang w:eastAsia="zh-CN"/>
              </w:rPr>
              <w:t>00-20</w:t>
            </w:r>
            <w:r w:rsidRPr="007A6C0F">
              <w:rPr>
                <w:rFonts w:ascii="微软雅黑" w:eastAsia="微软雅黑" w:hAnsi="微软雅黑" w:cs="微软雅黑" w:hint="eastAsia"/>
                <w:sz w:val="22"/>
                <w:szCs w:val="22"/>
                <w:lang w:eastAsia="zh-CN"/>
              </w:rPr>
              <w:t>:</w:t>
            </w:r>
            <w:r w:rsidRPr="007A6C0F">
              <w:rPr>
                <w:rFonts w:ascii="微软雅黑" w:eastAsia="微软雅黑" w:hAnsi="微软雅黑" w:cs="微软雅黑"/>
                <w:sz w:val="22"/>
                <w:szCs w:val="22"/>
                <w:lang w:eastAsia="zh-CN"/>
              </w:rPr>
              <w:t>00</w:t>
            </w:r>
          </w:p>
        </w:tc>
        <w:tc>
          <w:tcPr>
            <w:tcW w:w="4247" w:type="dxa"/>
          </w:tcPr>
          <w:p w:rsidR="000420EB" w:rsidRPr="007A6C0F" w:rsidRDefault="000420EB" w:rsidP="00CD1E6F">
            <w:pPr>
              <w:jc w:val="center"/>
              <w:textAlignment w:val="center"/>
              <w:rPr>
                <w:rStyle w:val="font41"/>
                <w:rFonts w:hint="default"/>
                <w:b w:val="0"/>
                <w:sz w:val="22"/>
                <w:szCs w:val="22"/>
                <w:lang w:eastAsia="zh-CN" w:bidi="ar"/>
              </w:rPr>
            </w:pPr>
            <w:proofErr w:type="spellStart"/>
            <w:r w:rsidRPr="007A6C0F">
              <w:rPr>
                <w:rFonts w:ascii="微软雅黑" w:eastAsia="微软雅黑" w:hAnsi="微软雅黑" w:cs="微软雅黑" w:hint="eastAsia"/>
                <w:sz w:val="22"/>
                <w:szCs w:val="22"/>
              </w:rPr>
              <w:t>报道及会议资料领取</w:t>
            </w:r>
            <w:proofErr w:type="spellEnd"/>
          </w:p>
        </w:tc>
        <w:tc>
          <w:tcPr>
            <w:tcW w:w="3009" w:type="dxa"/>
          </w:tcPr>
          <w:p w:rsidR="000420EB" w:rsidRPr="007A6C0F" w:rsidRDefault="000420EB" w:rsidP="00CD1E6F">
            <w:pPr>
              <w:jc w:val="center"/>
              <w:textAlignment w:val="center"/>
              <w:rPr>
                <w:rStyle w:val="font41"/>
                <w:rFonts w:hint="default"/>
                <w:b w:val="0"/>
                <w:sz w:val="22"/>
                <w:szCs w:val="22"/>
                <w:lang w:eastAsia="zh-CN" w:bidi="ar"/>
              </w:rPr>
            </w:pPr>
            <w:r w:rsidRPr="007A6C0F">
              <w:rPr>
                <w:rStyle w:val="font41"/>
                <w:rFonts w:hint="default"/>
                <w:b w:val="0"/>
                <w:sz w:val="22"/>
                <w:szCs w:val="22"/>
                <w:lang w:eastAsia="zh-CN" w:bidi="ar"/>
              </w:rPr>
              <w:t>上海富悦大酒店1楼大堂</w:t>
            </w:r>
          </w:p>
        </w:tc>
      </w:tr>
      <w:tr w:rsidR="000420EB" w:rsidTr="000C2B5C">
        <w:trPr>
          <w:trHeight w:val="454"/>
          <w:jc w:val="center"/>
        </w:trPr>
        <w:tc>
          <w:tcPr>
            <w:tcW w:w="2071" w:type="dxa"/>
          </w:tcPr>
          <w:p w:rsidR="000420EB" w:rsidRPr="007A6C0F" w:rsidRDefault="000420EB" w:rsidP="00CD1E6F">
            <w:pPr>
              <w:jc w:val="center"/>
              <w:textAlignment w:val="center"/>
              <w:rPr>
                <w:rStyle w:val="font41"/>
                <w:rFonts w:hint="default"/>
                <w:b w:val="0"/>
                <w:sz w:val="22"/>
                <w:szCs w:val="22"/>
                <w:lang w:eastAsia="zh-CN" w:bidi="ar"/>
              </w:rPr>
            </w:pPr>
            <w:r w:rsidRPr="007A6C0F">
              <w:rPr>
                <w:rStyle w:val="font41"/>
                <w:rFonts w:hint="default"/>
                <w:b w:val="0"/>
                <w:sz w:val="22"/>
                <w:szCs w:val="22"/>
                <w:lang w:eastAsia="zh-CN" w:bidi="ar"/>
              </w:rPr>
              <w:t>18:00-21:30</w:t>
            </w:r>
          </w:p>
        </w:tc>
        <w:tc>
          <w:tcPr>
            <w:tcW w:w="7256" w:type="dxa"/>
            <w:gridSpan w:val="2"/>
          </w:tcPr>
          <w:p w:rsidR="000420EB" w:rsidRPr="007A6C0F" w:rsidRDefault="000420EB" w:rsidP="00CD1E6F">
            <w:pPr>
              <w:jc w:val="center"/>
              <w:textAlignment w:val="center"/>
              <w:rPr>
                <w:rStyle w:val="font41"/>
                <w:rFonts w:hint="default"/>
                <w:b w:val="0"/>
                <w:sz w:val="22"/>
                <w:szCs w:val="22"/>
                <w:lang w:eastAsia="zh-CN" w:bidi="ar"/>
              </w:rPr>
            </w:pPr>
            <w:r w:rsidRPr="007A6C0F">
              <w:rPr>
                <w:rStyle w:val="font41"/>
                <w:rFonts w:hint="default"/>
                <w:b w:val="0"/>
                <w:sz w:val="22"/>
                <w:szCs w:val="22"/>
                <w:lang w:eastAsia="zh-CN" w:bidi="ar"/>
              </w:rPr>
              <w:t>晚餐</w:t>
            </w:r>
          </w:p>
        </w:tc>
      </w:tr>
    </w:tbl>
    <w:p w:rsidR="000420EB" w:rsidRDefault="000420EB">
      <w:pPr>
        <w:rPr>
          <w:rFonts w:eastAsiaTheme="minorEastAsia" w:hint="eastAsia"/>
          <w:lang w:eastAsia="zh-CN"/>
        </w:rPr>
      </w:pPr>
    </w:p>
    <w:p w:rsidR="00CB4C76" w:rsidRPr="00266C5E" w:rsidRDefault="000420EB" w:rsidP="00272BED">
      <w:pPr>
        <w:jc w:val="center"/>
        <w:rPr>
          <w:rStyle w:val="font41"/>
          <w:rFonts w:hint="default"/>
          <w:sz w:val="24"/>
          <w:szCs w:val="24"/>
          <w:lang w:eastAsia="zh-CN" w:bidi="ar"/>
        </w:rPr>
      </w:pPr>
      <w:r w:rsidRPr="00266C5E">
        <w:rPr>
          <w:rStyle w:val="font41"/>
          <w:rFonts w:hint="default"/>
          <w:sz w:val="24"/>
          <w:szCs w:val="24"/>
          <w:lang w:eastAsia="zh-CN" w:bidi="ar"/>
        </w:rPr>
        <w:t>主会场</w:t>
      </w:r>
    </w:p>
    <w:p w:rsidR="000420EB" w:rsidRPr="00510278" w:rsidRDefault="000420EB" w:rsidP="00272BED">
      <w:pPr>
        <w:jc w:val="center"/>
        <w:rPr>
          <w:rStyle w:val="font41"/>
          <w:rFonts w:hint="default"/>
          <w:sz w:val="24"/>
          <w:szCs w:val="24"/>
          <w:lang w:eastAsia="zh-CN" w:bidi="ar"/>
        </w:rPr>
      </w:pPr>
      <w:r w:rsidRPr="00510278">
        <w:rPr>
          <w:rStyle w:val="font41"/>
          <w:rFonts w:hint="default"/>
          <w:sz w:val="24"/>
          <w:szCs w:val="24"/>
          <w:lang w:eastAsia="zh-CN" w:bidi="ar"/>
        </w:rPr>
        <w:t>时间：2023年12月2日上午          地点：上海富悦大酒店三楼富悦厅</w:t>
      </w:r>
    </w:p>
    <w:tbl>
      <w:tblPr>
        <w:tblW w:w="9440" w:type="dxa"/>
        <w:jc w:val="center"/>
        <w:tblLook w:val="04A0" w:firstRow="1" w:lastRow="0" w:firstColumn="1" w:lastColumn="0" w:noHBand="0" w:noVBand="1"/>
      </w:tblPr>
      <w:tblGrid>
        <w:gridCol w:w="2127"/>
        <w:gridCol w:w="3609"/>
        <w:gridCol w:w="3704"/>
      </w:tblGrid>
      <w:tr w:rsidR="00D232BD" w:rsidTr="00272BED">
        <w:trPr>
          <w:trHeight w:val="499"/>
          <w:jc w:val="center"/>
        </w:trPr>
        <w:tc>
          <w:tcPr>
            <w:tcW w:w="94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B4C76" w:rsidRPr="00CB4C76" w:rsidRDefault="00D232BD" w:rsidP="00CB4C76">
            <w:pPr>
              <w:jc w:val="center"/>
              <w:textAlignment w:val="center"/>
              <w:rPr>
                <w:rStyle w:val="font61"/>
                <w:rFonts w:eastAsia="宋体" w:hint="eastAsia"/>
                <w:b/>
                <w:lang w:eastAsia="zh-CN" w:bidi="ar"/>
              </w:rPr>
            </w:pPr>
            <w:r w:rsidRPr="00CB4C76">
              <w:rPr>
                <w:rStyle w:val="font51"/>
                <w:rFonts w:hint="default"/>
                <w:b/>
                <w:lang w:eastAsia="zh-CN" w:bidi="ar"/>
              </w:rPr>
              <w:t>开幕式</w:t>
            </w:r>
          </w:p>
          <w:p w:rsidR="00D232BD" w:rsidRDefault="00D232BD" w:rsidP="00CB4C76">
            <w:pPr>
              <w:jc w:val="center"/>
              <w:textAlignment w:val="center"/>
              <w:rPr>
                <w:rStyle w:val="font51"/>
                <w:rFonts w:hint="default"/>
                <w:lang w:eastAsia="zh-CN" w:bidi="ar"/>
              </w:rPr>
            </w:pPr>
            <w:r>
              <w:rPr>
                <w:rStyle w:val="font51"/>
                <w:rFonts w:hint="default"/>
                <w:lang w:eastAsia="zh-CN" w:bidi="ar"/>
              </w:rPr>
              <w:t xml:space="preserve">主持人：  中国粮油学会青年工作委员会主任、山东鲁花集团总裁 </w:t>
            </w:r>
            <w:proofErr w:type="gramStart"/>
            <w:r>
              <w:rPr>
                <w:rStyle w:val="font51"/>
                <w:rFonts w:hint="default"/>
                <w:lang w:eastAsia="zh-CN" w:bidi="ar"/>
              </w:rPr>
              <w:t>宫旭洲</w:t>
            </w:r>
            <w:proofErr w:type="gramEnd"/>
          </w:p>
        </w:tc>
      </w:tr>
      <w:tr w:rsidR="00771DFA" w:rsidTr="00946921">
        <w:trPr>
          <w:trHeight w:val="396"/>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top"/>
              <w:rPr>
                <w:b/>
                <w:bCs/>
                <w:sz w:val="22"/>
                <w:szCs w:val="22"/>
              </w:rPr>
            </w:pPr>
            <w:r>
              <w:rPr>
                <w:rStyle w:val="font51"/>
                <w:rFonts w:hint="default"/>
                <w:b/>
                <w:bCs/>
                <w:lang w:eastAsia="zh-CN" w:bidi="ar"/>
              </w:rPr>
              <w:t>时   间</w:t>
            </w:r>
          </w:p>
        </w:tc>
        <w:tc>
          <w:tcPr>
            <w:tcW w:w="73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b/>
                <w:bCs/>
                <w:sz w:val="22"/>
                <w:szCs w:val="22"/>
              </w:rPr>
            </w:pPr>
            <w:r>
              <w:rPr>
                <w:rStyle w:val="font51"/>
                <w:rFonts w:hint="default"/>
                <w:b/>
                <w:bCs/>
                <w:lang w:eastAsia="zh-CN" w:bidi="ar"/>
              </w:rPr>
              <w:t>内   容</w:t>
            </w:r>
          </w:p>
        </w:tc>
      </w:tr>
      <w:tr w:rsidR="00771DFA" w:rsidTr="00946921">
        <w:trPr>
          <w:trHeight w:val="881"/>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315E66">
            <w:pPr>
              <w:jc w:val="center"/>
              <w:textAlignment w:val="top"/>
              <w:rPr>
                <w:rStyle w:val="font51"/>
                <w:rFonts w:hint="default"/>
                <w:lang w:eastAsia="zh-CN" w:bidi="ar"/>
              </w:rPr>
            </w:pPr>
            <w:r>
              <w:rPr>
                <w:rStyle w:val="font51"/>
                <w:rFonts w:hint="default"/>
                <w:lang w:eastAsia="zh-CN" w:bidi="ar"/>
              </w:rPr>
              <w:t>08:30-08:50</w:t>
            </w:r>
          </w:p>
        </w:tc>
        <w:tc>
          <w:tcPr>
            <w:tcW w:w="73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15E66" w:rsidRDefault="000111F6" w:rsidP="00315E66">
            <w:pPr>
              <w:jc w:val="center"/>
              <w:textAlignment w:val="center"/>
              <w:rPr>
                <w:rStyle w:val="font51"/>
                <w:rFonts w:hint="default"/>
                <w:lang w:eastAsia="zh-CN" w:bidi="ar"/>
              </w:rPr>
            </w:pPr>
            <w:r>
              <w:rPr>
                <w:rStyle w:val="font51"/>
                <w:rFonts w:hint="default"/>
                <w:lang w:eastAsia="zh-CN" w:bidi="ar"/>
              </w:rPr>
              <w:t>上海理工大学领导致辞</w:t>
            </w:r>
          </w:p>
          <w:p w:rsidR="00315E66" w:rsidRDefault="000111F6" w:rsidP="00315E66">
            <w:pPr>
              <w:jc w:val="center"/>
              <w:textAlignment w:val="center"/>
              <w:rPr>
                <w:rStyle w:val="font51"/>
                <w:rFonts w:hint="default"/>
                <w:lang w:eastAsia="zh-CN" w:bidi="ar"/>
              </w:rPr>
            </w:pPr>
            <w:r>
              <w:rPr>
                <w:rStyle w:val="font51"/>
                <w:rFonts w:hint="default"/>
                <w:lang w:eastAsia="zh-CN" w:bidi="ar"/>
              </w:rPr>
              <w:t>上海粮食和物资储备局领导致辞</w:t>
            </w:r>
          </w:p>
          <w:p w:rsidR="00771DFA" w:rsidRDefault="000111F6" w:rsidP="00315E66">
            <w:pPr>
              <w:jc w:val="center"/>
              <w:textAlignment w:val="center"/>
              <w:rPr>
                <w:rStyle w:val="font51"/>
                <w:rFonts w:hint="default"/>
                <w:lang w:eastAsia="zh-CN" w:bidi="ar"/>
              </w:rPr>
            </w:pPr>
            <w:r>
              <w:rPr>
                <w:rStyle w:val="font51"/>
                <w:rFonts w:hint="default"/>
                <w:lang w:eastAsia="zh-CN" w:bidi="ar"/>
              </w:rPr>
              <w:t>中国粮油学会领导致辞</w:t>
            </w:r>
          </w:p>
        </w:tc>
      </w:tr>
      <w:tr w:rsidR="00771DFA" w:rsidTr="00946921">
        <w:trPr>
          <w:trHeight w:val="519"/>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Style w:val="font51"/>
                <w:rFonts w:hint="default"/>
                <w:lang w:eastAsia="zh-CN" w:bidi="ar"/>
              </w:rPr>
              <w:t>08:50-09:00</w:t>
            </w:r>
          </w:p>
        </w:tc>
        <w:tc>
          <w:tcPr>
            <w:tcW w:w="73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Style w:val="font51"/>
                <w:rFonts w:hint="default"/>
                <w:lang w:eastAsia="zh-CN" w:bidi="ar"/>
              </w:rPr>
              <w:t>颁奖仪式</w:t>
            </w:r>
            <w:r w:rsidR="00AA7A5C">
              <w:rPr>
                <w:rStyle w:val="font51"/>
                <w:rFonts w:hint="default"/>
                <w:lang w:eastAsia="zh-CN" w:bidi="ar"/>
              </w:rPr>
              <w:t>、合影</w:t>
            </w:r>
          </w:p>
        </w:tc>
      </w:tr>
      <w:tr w:rsidR="00771DFA" w:rsidTr="00272BED">
        <w:trPr>
          <w:trHeight w:val="785"/>
          <w:jc w:val="center"/>
        </w:trPr>
        <w:tc>
          <w:tcPr>
            <w:tcW w:w="94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15E66" w:rsidRPr="00315E66" w:rsidRDefault="00BD6D7E" w:rsidP="00315E66">
            <w:pPr>
              <w:jc w:val="center"/>
              <w:textAlignment w:val="center"/>
              <w:rPr>
                <w:rStyle w:val="font61"/>
                <w:rFonts w:eastAsia="宋体" w:hint="eastAsia"/>
                <w:b/>
                <w:lang w:eastAsia="zh-CN" w:bidi="ar"/>
              </w:rPr>
            </w:pPr>
            <w:r>
              <w:rPr>
                <w:rStyle w:val="font51"/>
                <w:rFonts w:hint="default"/>
                <w:lang w:eastAsia="zh-CN" w:bidi="ar"/>
              </w:rPr>
              <w:t xml:space="preserve"> </w:t>
            </w:r>
            <w:r w:rsidR="000111F6" w:rsidRPr="00315E66">
              <w:rPr>
                <w:rStyle w:val="font51"/>
                <w:rFonts w:hint="default"/>
                <w:b/>
                <w:lang w:eastAsia="zh-CN" w:bidi="ar"/>
              </w:rPr>
              <w:t>大会报告</w:t>
            </w:r>
          </w:p>
          <w:p w:rsidR="00771DFA" w:rsidRDefault="000111F6" w:rsidP="00315E66">
            <w:pPr>
              <w:jc w:val="center"/>
              <w:textAlignment w:val="center"/>
              <w:rPr>
                <w:sz w:val="22"/>
                <w:szCs w:val="22"/>
                <w:lang w:eastAsia="zh-CN"/>
              </w:rPr>
            </w:pPr>
            <w:r>
              <w:rPr>
                <w:rStyle w:val="font51"/>
                <w:rFonts w:hint="default"/>
                <w:lang w:eastAsia="zh-CN" w:bidi="ar"/>
              </w:rPr>
              <w:t xml:space="preserve">主持人：李兆丰 教授、江南大学          管   </w:t>
            </w:r>
            <w:proofErr w:type="gramStart"/>
            <w:r>
              <w:rPr>
                <w:rStyle w:val="font51"/>
                <w:rFonts w:hint="default"/>
                <w:lang w:eastAsia="zh-CN" w:bidi="ar"/>
              </w:rPr>
              <w:t>骁</w:t>
            </w:r>
            <w:proofErr w:type="gramEnd"/>
            <w:r>
              <w:rPr>
                <w:rStyle w:val="font51"/>
                <w:rFonts w:hint="default"/>
                <w:lang w:eastAsia="zh-CN" w:bidi="ar"/>
              </w:rPr>
              <w:t xml:space="preserve"> 教授、上海理工大学</w:t>
            </w:r>
          </w:p>
        </w:tc>
      </w:tr>
      <w:tr w:rsidR="00771DFA" w:rsidTr="00946921">
        <w:trPr>
          <w:trHeight w:val="485"/>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b/>
                <w:bCs/>
                <w:sz w:val="22"/>
                <w:szCs w:val="22"/>
              </w:rPr>
            </w:pPr>
            <w:r>
              <w:rPr>
                <w:rStyle w:val="font51"/>
                <w:rFonts w:hint="default"/>
                <w:b/>
                <w:bCs/>
                <w:lang w:eastAsia="zh-CN" w:bidi="ar"/>
              </w:rPr>
              <w:t>时   间</w:t>
            </w:r>
          </w:p>
        </w:tc>
        <w:tc>
          <w:tcPr>
            <w:tcW w:w="3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b/>
                <w:bCs/>
                <w:sz w:val="22"/>
                <w:szCs w:val="22"/>
              </w:rPr>
            </w:pPr>
            <w:r>
              <w:rPr>
                <w:rStyle w:val="font51"/>
                <w:rFonts w:hint="default"/>
                <w:b/>
                <w:bCs/>
                <w:lang w:eastAsia="zh-CN" w:bidi="ar"/>
              </w:rPr>
              <w:t>题   目</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b/>
                <w:bCs/>
                <w:sz w:val="22"/>
                <w:szCs w:val="22"/>
              </w:rPr>
            </w:pPr>
            <w:r>
              <w:rPr>
                <w:rStyle w:val="font51"/>
                <w:rFonts w:hint="default"/>
                <w:b/>
                <w:bCs/>
                <w:lang w:eastAsia="zh-CN" w:bidi="ar"/>
              </w:rPr>
              <w:t>报告人</w:t>
            </w:r>
          </w:p>
        </w:tc>
      </w:tr>
      <w:tr w:rsidR="00771DFA" w:rsidTr="00946921">
        <w:trPr>
          <w:trHeight w:val="662"/>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rStyle w:val="font51"/>
                <w:rFonts w:hint="default"/>
                <w:lang w:eastAsia="zh-CN" w:bidi="ar"/>
              </w:rPr>
            </w:pPr>
            <w:r>
              <w:rPr>
                <w:rStyle w:val="font51"/>
                <w:rFonts w:hint="default"/>
                <w:lang w:eastAsia="zh-CN" w:bidi="ar"/>
              </w:rPr>
              <w:t>09:00-09:30</w:t>
            </w:r>
          </w:p>
        </w:tc>
        <w:tc>
          <w:tcPr>
            <w:tcW w:w="3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C06C5E">
            <w:pPr>
              <w:jc w:val="center"/>
              <w:textAlignment w:val="center"/>
              <w:rPr>
                <w:rStyle w:val="font51"/>
                <w:rFonts w:hint="default"/>
                <w:lang w:eastAsia="zh-CN" w:bidi="ar"/>
              </w:rPr>
            </w:pPr>
            <w:r>
              <w:rPr>
                <w:rStyle w:val="font51"/>
                <w:rFonts w:hint="default"/>
                <w:lang w:eastAsia="zh-CN" w:bidi="ar"/>
              </w:rPr>
              <w:t>数字化全生命周期主动健康管理与精准营养</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C5E" w:rsidRDefault="000111F6" w:rsidP="00C06C5E">
            <w:pPr>
              <w:jc w:val="center"/>
              <w:textAlignment w:val="center"/>
              <w:rPr>
                <w:rStyle w:val="font51"/>
                <w:rFonts w:hint="default"/>
                <w:lang w:eastAsia="zh-CN" w:bidi="ar"/>
              </w:rPr>
            </w:pPr>
            <w:r>
              <w:rPr>
                <w:rStyle w:val="font51"/>
                <w:rFonts w:hint="default"/>
                <w:lang w:eastAsia="zh-CN" w:bidi="ar"/>
              </w:rPr>
              <w:t>王   慧 杰青</w:t>
            </w:r>
          </w:p>
          <w:p w:rsidR="00771DFA" w:rsidRDefault="000111F6" w:rsidP="00C06C5E">
            <w:pPr>
              <w:jc w:val="center"/>
              <w:textAlignment w:val="center"/>
              <w:rPr>
                <w:rStyle w:val="font51"/>
                <w:rFonts w:hint="default"/>
                <w:lang w:eastAsia="zh-CN" w:bidi="ar"/>
              </w:rPr>
            </w:pPr>
            <w:r>
              <w:rPr>
                <w:rStyle w:val="font51"/>
                <w:rFonts w:hint="default"/>
                <w:lang w:eastAsia="zh-CN" w:bidi="ar"/>
              </w:rPr>
              <w:t>上海交通大学公共卫生学院院长</w:t>
            </w:r>
          </w:p>
        </w:tc>
      </w:tr>
      <w:tr w:rsidR="00771DFA" w:rsidTr="00946921">
        <w:trPr>
          <w:trHeight w:val="792"/>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Style w:val="font51"/>
                <w:rFonts w:hint="default"/>
                <w:lang w:eastAsia="zh-CN" w:bidi="ar"/>
              </w:rPr>
              <w:t>09:30-10:00</w:t>
            </w:r>
          </w:p>
        </w:tc>
        <w:tc>
          <w:tcPr>
            <w:tcW w:w="3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proofErr w:type="gramStart"/>
            <w:r>
              <w:rPr>
                <w:rStyle w:val="font51"/>
                <w:rFonts w:hint="default"/>
                <w:lang w:eastAsia="zh-CN" w:bidi="ar"/>
              </w:rPr>
              <w:t>酸角综合开发</w:t>
            </w:r>
            <w:proofErr w:type="gramEnd"/>
            <w:r>
              <w:rPr>
                <w:rStyle w:val="font51"/>
                <w:rFonts w:hint="default"/>
                <w:lang w:eastAsia="zh-CN" w:bidi="ar"/>
              </w:rPr>
              <w:t>与应用</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C5E" w:rsidRDefault="000111F6" w:rsidP="00C06C5E">
            <w:pPr>
              <w:jc w:val="center"/>
              <w:textAlignment w:val="center"/>
              <w:rPr>
                <w:rStyle w:val="font51"/>
                <w:rFonts w:hint="default"/>
                <w:lang w:eastAsia="zh-CN" w:bidi="ar"/>
              </w:rPr>
            </w:pPr>
            <w:proofErr w:type="gramStart"/>
            <w:r>
              <w:rPr>
                <w:rStyle w:val="font51"/>
                <w:rFonts w:hint="default"/>
                <w:lang w:eastAsia="zh-CN" w:bidi="ar"/>
              </w:rPr>
              <w:t>艾连中</w:t>
            </w:r>
            <w:proofErr w:type="gramEnd"/>
            <w:r>
              <w:rPr>
                <w:rStyle w:val="font51"/>
                <w:rFonts w:hint="default"/>
                <w:lang w:eastAsia="zh-CN" w:bidi="ar"/>
              </w:rPr>
              <w:t xml:space="preserve"> 杰青</w:t>
            </w:r>
          </w:p>
          <w:p w:rsidR="00771DFA" w:rsidRDefault="000111F6" w:rsidP="00C06C5E">
            <w:pPr>
              <w:jc w:val="center"/>
              <w:textAlignment w:val="center"/>
              <w:rPr>
                <w:sz w:val="22"/>
                <w:szCs w:val="22"/>
                <w:lang w:eastAsia="zh-CN"/>
              </w:rPr>
            </w:pPr>
            <w:r>
              <w:rPr>
                <w:rStyle w:val="font51"/>
                <w:rFonts w:hint="default"/>
                <w:lang w:eastAsia="zh-CN" w:bidi="ar"/>
              </w:rPr>
              <w:t>上海理工大学健康科学与工程学院院长</w:t>
            </w:r>
          </w:p>
        </w:tc>
      </w:tr>
      <w:tr w:rsidR="00771DFA" w:rsidTr="00946921">
        <w:trPr>
          <w:trHeight w:val="512"/>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Style w:val="font51"/>
                <w:rFonts w:hint="default"/>
                <w:lang w:eastAsia="zh-CN" w:bidi="ar"/>
              </w:rPr>
              <w:t>10:00-10:10</w:t>
            </w:r>
          </w:p>
        </w:tc>
        <w:tc>
          <w:tcPr>
            <w:tcW w:w="73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Style w:val="font51"/>
                <w:rFonts w:hint="default"/>
                <w:lang w:eastAsia="zh-CN" w:bidi="ar"/>
              </w:rPr>
              <w:t>休   息</w:t>
            </w:r>
          </w:p>
        </w:tc>
      </w:tr>
      <w:tr w:rsidR="00771DFA" w:rsidTr="00946921">
        <w:trPr>
          <w:trHeight w:val="792"/>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Style w:val="font51"/>
                <w:rFonts w:hint="default"/>
                <w:lang w:eastAsia="zh-CN" w:bidi="ar"/>
              </w:rPr>
              <w:t>10:10-10:40</w:t>
            </w:r>
          </w:p>
        </w:tc>
        <w:tc>
          <w:tcPr>
            <w:tcW w:w="3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C06C5E">
            <w:pPr>
              <w:jc w:val="center"/>
              <w:textAlignment w:val="center"/>
              <w:rPr>
                <w:sz w:val="22"/>
                <w:szCs w:val="22"/>
                <w:lang w:eastAsia="zh-CN"/>
              </w:rPr>
            </w:pPr>
            <w:r>
              <w:rPr>
                <w:rStyle w:val="font51"/>
                <w:rFonts w:hint="default"/>
                <w:lang w:eastAsia="zh-CN" w:bidi="ar"/>
              </w:rPr>
              <w:t>粮食食品中主要真菌毒素的风险评估与污染控制研究</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C5E" w:rsidRDefault="000111F6" w:rsidP="00C06C5E">
            <w:pPr>
              <w:jc w:val="center"/>
              <w:textAlignment w:val="center"/>
              <w:rPr>
                <w:rStyle w:val="font51"/>
                <w:rFonts w:hint="default"/>
                <w:lang w:eastAsia="zh-CN" w:bidi="ar"/>
              </w:rPr>
            </w:pPr>
            <w:proofErr w:type="gramStart"/>
            <w:r>
              <w:rPr>
                <w:rStyle w:val="font51"/>
                <w:rFonts w:hint="default"/>
                <w:lang w:eastAsia="zh-CN" w:bidi="ar"/>
              </w:rPr>
              <w:t>武爱波</w:t>
            </w:r>
            <w:proofErr w:type="gramEnd"/>
            <w:r>
              <w:rPr>
                <w:rStyle w:val="font51"/>
                <w:rFonts w:hint="default"/>
                <w:lang w:eastAsia="zh-CN" w:bidi="ar"/>
              </w:rPr>
              <w:t xml:space="preserve"> 杰青</w:t>
            </w:r>
          </w:p>
          <w:p w:rsidR="00771DFA" w:rsidRDefault="000111F6" w:rsidP="00C06C5E">
            <w:pPr>
              <w:jc w:val="center"/>
              <w:textAlignment w:val="center"/>
              <w:rPr>
                <w:sz w:val="22"/>
                <w:szCs w:val="22"/>
                <w:lang w:eastAsia="zh-CN"/>
              </w:rPr>
            </w:pPr>
            <w:r>
              <w:rPr>
                <w:rStyle w:val="font51"/>
                <w:rFonts w:hint="default"/>
                <w:lang w:eastAsia="zh-CN" w:bidi="ar"/>
              </w:rPr>
              <w:t>中国科学院营养代谢与食品安全重点实验室副主任</w:t>
            </w:r>
          </w:p>
        </w:tc>
      </w:tr>
      <w:tr w:rsidR="00771DFA" w:rsidTr="00946921">
        <w:trPr>
          <w:trHeight w:val="792"/>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Style w:val="font51"/>
                <w:rFonts w:hint="default"/>
                <w:lang w:eastAsia="zh-CN" w:bidi="ar"/>
              </w:rPr>
              <w:t>10:40-11:10</w:t>
            </w:r>
          </w:p>
        </w:tc>
        <w:tc>
          <w:tcPr>
            <w:tcW w:w="3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lang w:eastAsia="zh-CN"/>
              </w:rPr>
            </w:pPr>
            <w:r>
              <w:rPr>
                <w:rStyle w:val="font51"/>
                <w:rFonts w:hint="default"/>
                <w:lang w:eastAsia="zh-CN" w:bidi="ar"/>
              </w:rPr>
              <w:t>植物蛋白肉制品加工技术研究</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C5E" w:rsidRDefault="000111F6" w:rsidP="00C06C5E">
            <w:pPr>
              <w:jc w:val="center"/>
              <w:textAlignment w:val="center"/>
              <w:rPr>
                <w:rStyle w:val="font51"/>
                <w:rFonts w:hint="default"/>
                <w:lang w:eastAsia="zh-CN" w:bidi="ar"/>
              </w:rPr>
            </w:pPr>
            <w:proofErr w:type="gramStart"/>
            <w:r>
              <w:rPr>
                <w:rStyle w:val="font51"/>
                <w:rFonts w:hint="default"/>
                <w:lang w:eastAsia="zh-CN" w:bidi="ar"/>
              </w:rPr>
              <w:t>隋晓楠</w:t>
            </w:r>
            <w:proofErr w:type="gramEnd"/>
            <w:r>
              <w:rPr>
                <w:rStyle w:val="font51"/>
                <w:rFonts w:hint="default"/>
                <w:lang w:eastAsia="zh-CN" w:bidi="ar"/>
              </w:rPr>
              <w:t xml:space="preserve"> 杰青</w:t>
            </w:r>
          </w:p>
          <w:p w:rsidR="00771DFA" w:rsidRDefault="000111F6" w:rsidP="00C06C5E">
            <w:pPr>
              <w:jc w:val="center"/>
              <w:textAlignment w:val="center"/>
              <w:rPr>
                <w:sz w:val="22"/>
                <w:szCs w:val="22"/>
                <w:lang w:eastAsia="zh-CN"/>
              </w:rPr>
            </w:pPr>
            <w:r>
              <w:rPr>
                <w:rStyle w:val="font51"/>
                <w:rFonts w:hint="default"/>
                <w:lang w:eastAsia="zh-CN" w:bidi="ar"/>
              </w:rPr>
              <w:t>东北农业大学食品学院教授</w:t>
            </w:r>
          </w:p>
        </w:tc>
      </w:tr>
      <w:tr w:rsidR="00771DFA" w:rsidTr="00946921">
        <w:trPr>
          <w:trHeight w:val="792"/>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Style w:val="font51"/>
                <w:rFonts w:hint="default"/>
                <w:lang w:eastAsia="zh-CN" w:bidi="ar"/>
              </w:rPr>
              <w:t>11:10-11:40</w:t>
            </w:r>
          </w:p>
        </w:tc>
        <w:tc>
          <w:tcPr>
            <w:tcW w:w="3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C06C5E">
            <w:pPr>
              <w:jc w:val="center"/>
              <w:textAlignment w:val="center"/>
              <w:rPr>
                <w:sz w:val="22"/>
                <w:szCs w:val="22"/>
                <w:lang w:eastAsia="zh-CN"/>
              </w:rPr>
            </w:pPr>
            <w:r>
              <w:rPr>
                <w:rStyle w:val="font51"/>
                <w:rFonts w:hint="default"/>
                <w:lang w:eastAsia="zh-CN" w:bidi="ar"/>
              </w:rPr>
              <w:t>现代感知技术助力产品开发和品牌营销</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C5E" w:rsidRDefault="000111F6" w:rsidP="00C06C5E">
            <w:pPr>
              <w:jc w:val="center"/>
              <w:textAlignment w:val="center"/>
              <w:rPr>
                <w:rStyle w:val="font51"/>
                <w:rFonts w:hint="default"/>
                <w:lang w:eastAsia="zh-CN" w:bidi="ar"/>
              </w:rPr>
            </w:pPr>
            <w:proofErr w:type="gramStart"/>
            <w:r>
              <w:rPr>
                <w:rStyle w:val="font51"/>
                <w:rFonts w:hint="default"/>
                <w:lang w:eastAsia="zh-CN" w:bidi="ar"/>
              </w:rPr>
              <w:t>郭</w:t>
            </w:r>
            <w:proofErr w:type="gramEnd"/>
            <w:r>
              <w:rPr>
                <w:rStyle w:val="font51"/>
                <w:rFonts w:hint="default"/>
                <w:lang w:eastAsia="zh-CN" w:bidi="ar"/>
              </w:rPr>
              <w:t xml:space="preserve">   </w:t>
            </w:r>
            <w:proofErr w:type="gramStart"/>
            <w:r>
              <w:rPr>
                <w:rStyle w:val="font51"/>
                <w:rFonts w:hint="default"/>
                <w:lang w:eastAsia="zh-CN" w:bidi="ar"/>
              </w:rPr>
              <w:t>斐</w:t>
            </w:r>
            <w:proofErr w:type="gramEnd"/>
          </w:p>
          <w:p w:rsidR="00771DFA" w:rsidRDefault="000111F6" w:rsidP="00C06C5E">
            <w:pPr>
              <w:jc w:val="center"/>
              <w:textAlignment w:val="center"/>
              <w:rPr>
                <w:sz w:val="22"/>
                <w:szCs w:val="22"/>
                <w:lang w:eastAsia="zh-CN"/>
              </w:rPr>
            </w:pPr>
            <w:r>
              <w:rPr>
                <w:rStyle w:val="font51"/>
                <w:rFonts w:hint="default"/>
                <w:lang w:eastAsia="zh-CN" w:bidi="ar"/>
              </w:rPr>
              <w:t>中粮营养健康研究院副院长</w:t>
            </w:r>
          </w:p>
        </w:tc>
      </w:tr>
      <w:tr w:rsidR="00771DFA" w:rsidTr="00946921">
        <w:trPr>
          <w:trHeight w:val="519"/>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Style w:val="font51"/>
                <w:rFonts w:hint="default"/>
                <w:lang w:eastAsia="zh-CN" w:bidi="ar"/>
              </w:rPr>
              <w:t>11:40-14:00</w:t>
            </w:r>
          </w:p>
        </w:tc>
        <w:tc>
          <w:tcPr>
            <w:tcW w:w="73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Style w:val="font51"/>
                <w:rFonts w:hint="default"/>
                <w:lang w:eastAsia="zh-CN" w:bidi="ar"/>
              </w:rPr>
              <w:t>午   餐</w:t>
            </w:r>
          </w:p>
        </w:tc>
      </w:tr>
    </w:tbl>
    <w:p w:rsidR="00771DFA" w:rsidRDefault="00771DFA">
      <w:pPr>
        <w:rPr>
          <w:rFonts w:eastAsiaTheme="minorEastAsia"/>
          <w:lang w:eastAsia="zh-CN"/>
        </w:rPr>
      </w:pPr>
    </w:p>
    <w:p w:rsidR="00771DFA" w:rsidRDefault="000111F6">
      <w:pPr>
        <w:jc w:val="center"/>
        <w:textAlignment w:val="center"/>
        <w:rPr>
          <w:rStyle w:val="font41"/>
          <w:rFonts w:hint="default"/>
          <w:sz w:val="22"/>
          <w:szCs w:val="22"/>
          <w:lang w:eastAsia="zh-CN" w:bidi="ar"/>
        </w:rPr>
      </w:pPr>
      <w:r>
        <w:rPr>
          <w:rStyle w:val="font41"/>
          <w:rFonts w:hint="default"/>
          <w:sz w:val="22"/>
          <w:szCs w:val="22"/>
          <w:lang w:eastAsia="zh-CN" w:bidi="ar"/>
        </w:rPr>
        <w:lastRenderedPageBreak/>
        <w:t>分会场 1：粮油食品加工与制造</w:t>
      </w:r>
    </w:p>
    <w:p w:rsidR="00771DFA" w:rsidRDefault="000111F6" w:rsidP="00F00154">
      <w:pPr>
        <w:jc w:val="center"/>
        <w:textAlignment w:val="center"/>
        <w:rPr>
          <w:rStyle w:val="font41"/>
          <w:rFonts w:hint="default"/>
          <w:sz w:val="24"/>
          <w:szCs w:val="24"/>
          <w:lang w:eastAsia="zh-CN" w:bidi="ar"/>
        </w:rPr>
      </w:pPr>
      <w:r w:rsidRPr="00331FEB">
        <w:rPr>
          <w:rStyle w:val="font41"/>
          <w:rFonts w:hint="default"/>
          <w:sz w:val="24"/>
          <w:szCs w:val="24"/>
          <w:lang w:eastAsia="zh-CN" w:bidi="ar"/>
        </w:rPr>
        <w:t>时间：2023年12月2日下午          地点：</w:t>
      </w:r>
      <w:r w:rsidR="003B1C24" w:rsidRPr="00331FEB">
        <w:rPr>
          <w:rStyle w:val="font41"/>
          <w:rFonts w:hint="default"/>
          <w:sz w:val="24"/>
          <w:szCs w:val="24"/>
          <w:lang w:eastAsia="zh-CN" w:bidi="ar"/>
        </w:rPr>
        <w:t>上海富悦大酒店</w:t>
      </w:r>
      <w:r w:rsidRPr="00331FEB">
        <w:rPr>
          <w:rStyle w:val="font41"/>
          <w:rFonts w:hint="default"/>
          <w:sz w:val="24"/>
          <w:szCs w:val="24"/>
          <w:lang w:eastAsia="zh-CN" w:bidi="ar"/>
        </w:rPr>
        <w:t>二楼悦贵2厅</w:t>
      </w:r>
    </w:p>
    <w:p w:rsidR="00A245CD" w:rsidRDefault="00A245CD" w:rsidP="00F00154">
      <w:pPr>
        <w:jc w:val="center"/>
        <w:textAlignment w:val="center"/>
        <w:rPr>
          <w:rFonts w:eastAsiaTheme="minorEastAsia"/>
          <w:lang w:eastAsia="zh-CN"/>
        </w:rPr>
      </w:pPr>
    </w:p>
    <w:tbl>
      <w:tblPr>
        <w:tblW w:w="9499" w:type="dxa"/>
        <w:jc w:val="center"/>
        <w:tblLook w:val="04A0" w:firstRow="1" w:lastRow="0" w:firstColumn="1" w:lastColumn="0" w:noHBand="0" w:noVBand="1"/>
      </w:tblPr>
      <w:tblGrid>
        <w:gridCol w:w="1645"/>
        <w:gridCol w:w="3773"/>
        <w:gridCol w:w="1416"/>
        <w:gridCol w:w="2665"/>
      </w:tblGrid>
      <w:tr w:rsidR="00771DFA" w:rsidTr="00D41140">
        <w:trPr>
          <w:trHeight w:val="483"/>
          <w:jc w:val="center"/>
        </w:trPr>
        <w:tc>
          <w:tcPr>
            <w:tcW w:w="94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bidi="ar"/>
              </w:rPr>
              <w:t>主持人：方   勇 教授、南京财经大学          王   颖 教授、黑龙江八一农垦大学</w:t>
            </w:r>
          </w:p>
        </w:tc>
      </w:tr>
      <w:tr w:rsidR="00771DFA" w:rsidTr="00D41140">
        <w:trPr>
          <w:trHeight w:val="405"/>
          <w:jc w:val="center"/>
        </w:trPr>
        <w:tc>
          <w:tcPr>
            <w:tcW w:w="1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1DFA" w:rsidRDefault="000111F6">
            <w:pPr>
              <w:jc w:val="center"/>
              <w:textAlignment w:val="center"/>
              <w:rPr>
                <w:rFonts w:ascii="微软雅黑" w:eastAsia="微软雅黑" w:hAnsi="微软雅黑" w:cs="微软雅黑"/>
                <w:b/>
                <w:bCs/>
                <w:sz w:val="20"/>
                <w:szCs w:val="20"/>
              </w:rPr>
            </w:pPr>
            <w:r>
              <w:rPr>
                <w:rFonts w:ascii="微软雅黑" w:eastAsia="微软雅黑" w:hAnsi="微软雅黑" w:cs="微软雅黑" w:hint="eastAsia"/>
                <w:b/>
                <w:bCs/>
                <w:sz w:val="20"/>
                <w:szCs w:val="20"/>
                <w:lang w:eastAsia="zh-CN" w:bidi="ar"/>
              </w:rPr>
              <w:t>时   间</w:t>
            </w:r>
          </w:p>
        </w:tc>
        <w:tc>
          <w:tcPr>
            <w:tcW w:w="37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1DFA" w:rsidRDefault="000111F6">
            <w:pPr>
              <w:jc w:val="center"/>
              <w:textAlignment w:val="center"/>
              <w:rPr>
                <w:rFonts w:ascii="微软雅黑" w:eastAsia="微软雅黑" w:hAnsi="微软雅黑" w:cs="微软雅黑"/>
                <w:b/>
                <w:bCs/>
                <w:sz w:val="20"/>
                <w:szCs w:val="20"/>
              </w:rPr>
            </w:pPr>
            <w:r>
              <w:rPr>
                <w:rFonts w:ascii="微软雅黑" w:eastAsia="微软雅黑" w:hAnsi="微软雅黑" w:cs="微软雅黑" w:hint="eastAsia"/>
                <w:b/>
                <w:bCs/>
                <w:sz w:val="20"/>
                <w:szCs w:val="20"/>
                <w:lang w:eastAsia="zh-CN" w:bidi="ar"/>
              </w:rPr>
              <w:t>题   目</w:t>
            </w:r>
          </w:p>
        </w:tc>
        <w:tc>
          <w:tcPr>
            <w:tcW w:w="1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1DFA" w:rsidRDefault="000111F6">
            <w:pPr>
              <w:jc w:val="center"/>
              <w:textAlignment w:val="center"/>
              <w:rPr>
                <w:rFonts w:ascii="微软雅黑" w:eastAsia="微软雅黑" w:hAnsi="微软雅黑" w:cs="微软雅黑"/>
                <w:b/>
                <w:bCs/>
                <w:sz w:val="20"/>
                <w:szCs w:val="20"/>
              </w:rPr>
            </w:pPr>
            <w:r>
              <w:rPr>
                <w:rFonts w:ascii="微软雅黑" w:eastAsia="微软雅黑" w:hAnsi="微软雅黑" w:cs="微软雅黑" w:hint="eastAsia"/>
                <w:b/>
                <w:bCs/>
                <w:sz w:val="20"/>
                <w:szCs w:val="20"/>
                <w:lang w:eastAsia="zh-CN" w:bidi="ar"/>
              </w:rPr>
              <w:t>报告人</w:t>
            </w:r>
          </w:p>
        </w:tc>
        <w:tc>
          <w:tcPr>
            <w:tcW w:w="2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1DFA" w:rsidRDefault="000111F6">
            <w:pPr>
              <w:jc w:val="center"/>
              <w:textAlignment w:val="center"/>
              <w:rPr>
                <w:rFonts w:ascii="微软雅黑" w:eastAsia="微软雅黑" w:hAnsi="微软雅黑" w:cs="微软雅黑"/>
                <w:b/>
                <w:bCs/>
                <w:sz w:val="20"/>
                <w:szCs w:val="20"/>
              </w:rPr>
            </w:pPr>
            <w:r>
              <w:rPr>
                <w:rFonts w:ascii="微软雅黑" w:eastAsia="微软雅黑" w:hAnsi="微软雅黑" w:cs="微软雅黑" w:hint="eastAsia"/>
                <w:b/>
                <w:bCs/>
                <w:sz w:val="20"/>
                <w:szCs w:val="20"/>
                <w:lang w:eastAsia="zh-CN" w:bidi="ar"/>
              </w:rPr>
              <w:t>单   位</w:t>
            </w:r>
          </w:p>
        </w:tc>
      </w:tr>
      <w:tr w:rsidR="00771DFA" w:rsidTr="00DD4B8A">
        <w:trPr>
          <w:trHeight w:val="690"/>
          <w:jc w:val="center"/>
        </w:trPr>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14:00-14:15</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C06C5E">
            <w:pPr>
              <w:jc w:val="center"/>
              <w:textAlignment w:val="center"/>
              <w:rPr>
                <w:sz w:val="22"/>
                <w:szCs w:val="22"/>
                <w:lang w:eastAsia="zh-CN"/>
              </w:rPr>
            </w:pPr>
            <w:r>
              <w:rPr>
                <w:rFonts w:ascii="微软雅黑" w:eastAsia="微软雅黑" w:hAnsi="微软雅黑" w:cs="微软雅黑" w:hint="eastAsia"/>
                <w:sz w:val="20"/>
                <w:szCs w:val="20"/>
                <w:lang w:eastAsia="zh-CN" w:bidi="ar"/>
              </w:rPr>
              <w:t>1,3- 甘油二酯酶法制备及其功效评价</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proofErr w:type="gramStart"/>
            <w:r>
              <w:rPr>
                <w:rFonts w:ascii="微软雅黑" w:eastAsia="微软雅黑" w:hAnsi="微软雅黑" w:cs="微软雅黑" w:hint="eastAsia"/>
                <w:sz w:val="20"/>
                <w:szCs w:val="20"/>
                <w:lang w:eastAsia="zh-CN" w:bidi="ar"/>
              </w:rPr>
              <w:t>徐同成</w:t>
            </w:r>
            <w:proofErr w:type="gramEnd"/>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C06C5E">
            <w:pPr>
              <w:jc w:val="center"/>
              <w:textAlignment w:val="center"/>
              <w:rPr>
                <w:sz w:val="22"/>
                <w:szCs w:val="22"/>
                <w:lang w:eastAsia="zh-CN"/>
              </w:rPr>
            </w:pPr>
            <w:r>
              <w:rPr>
                <w:rFonts w:ascii="微软雅黑" w:eastAsia="微软雅黑" w:hAnsi="微软雅黑" w:cs="微软雅黑" w:hint="eastAsia"/>
                <w:sz w:val="20"/>
                <w:szCs w:val="20"/>
                <w:lang w:eastAsia="zh-CN" w:bidi="ar"/>
              </w:rPr>
              <w:t>山东省农业科学院农产品加工与营养研究所</w:t>
            </w:r>
          </w:p>
        </w:tc>
      </w:tr>
      <w:tr w:rsidR="00771DFA" w:rsidTr="00D41140">
        <w:trPr>
          <w:trHeight w:val="489"/>
          <w:jc w:val="center"/>
        </w:trPr>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14:15-14:30</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lang w:eastAsia="zh-CN"/>
              </w:rPr>
            </w:pPr>
            <w:r>
              <w:rPr>
                <w:rFonts w:ascii="微软雅黑" w:eastAsia="微软雅黑" w:hAnsi="微软雅黑" w:cs="微软雅黑" w:hint="eastAsia"/>
                <w:sz w:val="20"/>
                <w:szCs w:val="20"/>
                <w:lang w:eastAsia="zh-CN" w:bidi="ar"/>
              </w:rPr>
              <w:t>功能性稻米品质评价及功效探究</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 xml:space="preserve">王   </w:t>
            </w:r>
            <w:proofErr w:type="gramStart"/>
            <w:r>
              <w:rPr>
                <w:rFonts w:ascii="微软雅黑" w:eastAsia="微软雅黑" w:hAnsi="微软雅黑" w:cs="微软雅黑" w:hint="eastAsia"/>
                <w:sz w:val="20"/>
                <w:szCs w:val="20"/>
                <w:lang w:eastAsia="zh-CN" w:bidi="ar"/>
              </w:rPr>
              <w:t>莉</w:t>
            </w:r>
            <w:proofErr w:type="gramEnd"/>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江南大学</w:t>
            </w:r>
          </w:p>
        </w:tc>
      </w:tr>
      <w:tr w:rsidR="00771DFA" w:rsidTr="00DD4B8A">
        <w:trPr>
          <w:trHeight w:val="690"/>
          <w:jc w:val="center"/>
        </w:trPr>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14:30-14:45</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C06C5E">
            <w:pPr>
              <w:jc w:val="center"/>
              <w:textAlignment w:val="center"/>
              <w:rPr>
                <w:sz w:val="22"/>
                <w:szCs w:val="22"/>
                <w:lang w:eastAsia="zh-CN"/>
              </w:rPr>
            </w:pPr>
            <w:r>
              <w:rPr>
                <w:rFonts w:ascii="微软雅黑" w:eastAsia="微软雅黑" w:hAnsi="微软雅黑" w:cs="微软雅黑" w:hint="eastAsia"/>
                <w:sz w:val="20"/>
                <w:szCs w:val="20"/>
                <w:lang w:eastAsia="zh-CN" w:bidi="ar"/>
              </w:rPr>
              <w:t>米糠蛋白营养安全评价与功能特性挖掘</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吴   伟</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中南林业科技大学</w:t>
            </w:r>
          </w:p>
        </w:tc>
      </w:tr>
      <w:tr w:rsidR="00771DFA" w:rsidTr="00DD4B8A">
        <w:trPr>
          <w:trHeight w:val="690"/>
          <w:jc w:val="center"/>
        </w:trPr>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14:45-15:00</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C06C5E">
            <w:pPr>
              <w:jc w:val="center"/>
              <w:textAlignment w:val="center"/>
              <w:rPr>
                <w:sz w:val="22"/>
                <w:szCs w:val="22"/>
                <w:lang w:eastAsia="zh-CN"/>
              </w:rPr>
            </w:pPr>
            <w:r>
              <w:rPr>
                <w:rFonts w:ascii="微软雅黑" w:eastAsia="微软雅黑" w:hAnsi="微软雅黑" w:cs="微软雅黑" w:hint="eastAsia"/>
                <w:sz w:val="20"/>
                <w:szCs w:val="20"/>
                <w:lang w:eastAsia="zh-CN" w:bidi="ar"/>
              </w:rPr>
              <w:t>空化射流技术在食品加工领域应用进展及发展趋势</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王中江</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东北农业大学</w:t>
            </w:r>
          </w:p>
        </w:tc>
      </w:tr>
      <w:tr w:rsidR="00771DFA" w:rsidTr="00DD4B8A">
        <w:trPr>
          <w:trHeight w:val="690"/>
          <w:jc w:val="center"/>
        </w:trPr>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15:00-15:15</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C06C5E">
            <w:pPr>
              <w:jc w:val="center"/>
              <w:textAlignment w:val="center"/>
              <w:rPr>
                <w:sz w:val="22"/>
                <w:szCs w:val="22"/>
                <w:lang w:eastAsia="zh-CN"/>
              </w:rPr>
            </w:pPr>
            <w:proofErr w:type="gramStart"/>
            <w:r>
              <w:rPr>
                <w:rFonts w:ascii="微软雅黑" w:eastAsia="微软雅黑" w:hAnsi="微软雅黑" w:cs="微软雅黑" w:hint="eastAsia"/>
                <w:sz w:val="20"/>
                <w:szCs w:val="20"/>
                <w:lang w:eastAsia="zh-CN" w:bidi="ar"/>
              </w:rPr>
              <w:t>魔芋葡甘聚糖</w:t>
            </w:r>
            <w:proofErr w:type="gramEnd"/>
            <w:r>
              <w:rPr>
                <w:rFonts w:ascii="微软雅黑" w:eastAsia="微软雅黑" w:hAnsi="微软雅黑" w:cs="微软雅黑" w:hint="eastAsia"/>
                <w:sz w:val="20"/>
                <w:szCs w:val="20"/>
                <w:lang w:eastAsia="zh-CN" w:bidi="ar"/>
              </w:rPr>
              <w:t>与黄原胶协同组装行为及体系力学性能调控</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proofErr w:type="gramStart"/>
            <w:r>
              <w:rPr>
                <w:rFonts w:ascii="微软雅黑" w:eastAsia="微软雅黑" w:hAnsi="微软雅黑" w:cs="微软雅黑" w:hint="eastAsia"/>
                <w:sz w:val="20"/>
                <w:szCs w:val="20"/>
                <w:lang w:eastAsia="zh-CN" w:bidi="ar"/>
              </w:rPr>
              <w:t>乔冬玲</w:t>
            </w:r>
            <w:proofErr w:type="gramEnd"/>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西南大学</w:t>
            </w:r>
          </w:p>
        </w:tc>
      </w:tr>
      <w:tr w:rsidR="00771DFA" w:rsidTr="00DD4B8A">
        <w:trPr>
          <w:trHeight w:val="690"/>
          <w:jc w:val="center"/>
        </w:trPr>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15:15-15:30</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C06C5E">
            <w:pPr>
              <w:jc w:val="center"/>
              <w:textAlignment w:val="center"/>
              <w:rPr>
                <w:sz w:val="22"/>
                <w:szCs w:val="22"/>
                <w:lang w:eastAsia="zh-CN"/>
              </w:rPr>
            </w:pPr>
            <w:r>
              <w:rPr>
                <w:rFonts w:ascii="微软雅黑" w:eastAsia="微软雅黑" w:hAnsi="微软雅黑" w:cs="微软雅黑" w:hint="eastAsia"/>
                <w:sz w:val="20"/>
                <w:szCs w:val="20"/>
                <w:lang w:eastAsia="zh-CN" w:bidi="ar"/>
              </w:rPr>
              <w:t>花生饼</w:t>
            </w:r>
            <w:proofErr w:type="gramStart"/>
            <w:r>
              <w:rPr>
                <w:rFonts w:ascii="微软雅黑" w:eastAsia="微软雅黑" w:hAnsi="微软雅黑" w:cs="微软雅黑" w:hint="eastAsia"/>
                <w:sz w:val="20"/>
                <w:szCs w:val="20"/>
                <w:lang w:eastAsia="zh-CN" w:bidi="ar"/>
              </w:rPr>
              <w:t>粕</w:t>
            </w:r>
            <w:proofErr w:type="gramEnd"/>
            <w:r>
              <w:rPr>
                <w:rFonts w:ascii="微软雅黑" w:eastAsia="微软雅黑" w:hAnsi="微软雅黑" w:cs="微软雅黑" w:hint="eastAsia"/>
                <w:sz w:val="20"/>
                <w:szCs w:val="20"/>
                <w:lang w:eastAsia="zh-CN" w:bidi="ar"/>
              </w:rPr>
              <w:t>蛋白加工特性提升与梯次利用技术创新及应用</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石爱民</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lang w:eastAsia="zh-CN"/>
              </w:rPr>
            </w:pPr>
            <w:r>
              <w:rPr>
                <w:rFonts w:ascii="微软雅黑" w:eastAsia="微软雅黑" w:hAnsi="微软雅黑" w:cs="微软雅黑" w:hint="eastAsia"/>
                <w:sz w:val="20"/>
                <w:szCs w:val="20"/>
                <w:lang w:eastAsia="zh-CN" w:bidi="ar"/>
              </w:rPr>
              <w:t>中国农业科学院农产品加工研究所</w:t>
            </w:r>
          </w:p>
        </w:tc>
      </w:tr>
      <w:tr w:rsidR="00771DFA" w:rsidTr="00DD4B8A">
        <w:trPr>
          <w:trHeight w:val="690"/>
          <w:jc w:val="center"/>
        </w:trPr>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15:30-15:45</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C06C5E">
            <w:pPr>
              <w:jc w:val="center"/>
              <w:textAlignment w:val="center"/>
              <w:rPr>
                <w:sz w:val="22"/>
                <w:szCs w:val="22"/>
                <w:lang w:eastAsia="zh-CN"/>
              </w:rPr>
            </w:pPr>
            <w:r>
              <w:rPr>
                <w:rFonts w:ascii="微软雅黑" w:eastAsia="微软雅黑" w:hAnsi="微软雅黑" w:cs="微软雅黑" w:hint="eastAsia"/>
                <w:sz w:val="20"/>
                <w:szCs w:val="20"/>
                <w:lang w:eastAsia="zh-CN" w:bidi="ar"/>
              </w:rPr>
              <w:t>米谷蛋白纤维聚集体对淀粉消化性的减缓机制</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李向红</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长沙理工大学</w:t>
            </w:r>
          </w:p>
        </w:tc>
      </w:tr>
      <w:tr w:rsidR="00771DFA" w:rsidTr="0042133E">
        <w:trPr>
          <w:trHeight w:val="392"/>
          <w:jc w:val="center"/>
        </w:trPr>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15:45-15:55</w:t>
            </w:r>
          </w:p>
        </w:tc>
        <w:tc>
          <w:tcPr>
            <w:tcW w:w="78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休   息</w:t>
            </w:r>
          </w:p>
        </w:tc>
      </w:tr>
      <w:tr w:rsidR="00771DFA" w:rsidTr="00DD4B8A">
        <w:trPr>
          <w:trHeight w:val="515"/>
          <w:jc w:val="center"/>
        </w:trPr>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15:55-16:10</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lang w:eastAsia="zh-CN"/>
              </w:rPr>
            </w:pPr>
            <w:r>
              <w:rPr>
                <w:rFonts w:ascii="微软雅黑" w:eastAsia="微软雅黑" w:hAnsi="微软雅黑" w:cs="微软雅黑" w:hint="eastAsia"/>
                <w:sz w:val="20"/>
                <w:szCs w:val="20"/>
                <w:lang w:eastAsia="zh-CN" w:bidi="ar"/>
              </w:rPr>
              <w:t>油</w:t>
            </w:r>
            <w:proofErr w:type="gramStart"/>
            <w:r>
              <w:rPr>
                <w:rFonts w:ascii="微软雅黑" w:eastAsia="微软雅黑" w:hAnsi="微软雅黑" w:cs="微软雅黑" w:hint="eastAsia"/>
                <w:sz w:val="20"/>
                <w:szCs w:val="20"/>
                <w:lang w:eastAsia="zh-CN" w:bidi="ar"/>
              </w:rPr>
              <w:t>莎豆加工</w:t>
            </w:r>
            <w:proofErr w:type="gramEnd"/>
            <w:r>
              <w:rPr>
                <w:rFonts w:ascii="微软雅黑" w:eastAsia="微软雅黑" w:hAnsi="微软雅黑" w:cs="微软雅黑" w:hint="eastAsia"/>
                <w:sz w:val="20"/>
                <w:szCs w:val="20"/>
                <w:lang w:eastAsia="zh-CN" w:bidi="ar"/>
              </w:rPr>
              <w:t>副产物的综合开发利用</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孙立军</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西北农林科技大学</w:t>
            </w:r>
          </w:p>
        </w:tc>
      </w:tr>
      <w:tr w:rsidR="00771DFA" w:rsidTr="0042133E">
        <w:trPr>
          <w:trHeight w:val="463"/>
          <w:jc w:val="center"/>
        </w:trPr>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16:10-16:25</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lang w:eastAsia="zh-CN"/>
              </w:rPr>
            </w:pPr>
            <w:r>
              <w:rPr>
                <w:rFonts w:ascii="微软雅黑" w:eastAsia="微软雅黑" w:hAnsi="微软雅黑" w:cs="微软雅黑" w:hint="eastAsia"/>
                <w:sz w:val="20"/>
                <w:szCs w:val="20"/>
                <w:lang w:eastAsia="zh-CN" w:bidi="ar"/>
              </w:rPr>
              <w:t>食品蛋白质自组装与功能新探</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proofErr w:type="gramStart"/>
            <w:r>
              <w:rPr>
                <w:rFonts w:ascii="微软雅黑" w:eastAsia="微软雅黑" w:hAnsi="微软雅黑" w:cs="微软雅黑" w:hint="eastAsia"/>
                <w:sz w:val="20"/>
                <w:szCs w:val="20"/>
                <w:lang w:eastAsia="zh-CN" w:bidi="ar"/>
              </w:rPr>
              <w:t>操义平</w:t>
            </w:r>
            <w:proofErr w:type="gramEnd"/>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上海交通大学</w:t>
            </w:r>
          </w:p>
        </w:tc>
      </w:tr>
      <w:tr w:rsidR="00771DFA" w:rsidTr="00DD4B8A">
        <w:trPr>
          <w:trHeight w:val="690"/>
          <w:jc w:val="center"/>
        </w:trPr>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16:25-16:40</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C06C5E">
            <w:pPr>
              <w:jc w:val="center"/>
              <w:textAlignment w:val="center"/>
              <w:rPr>
                <w:sz w:val="22"/>
                <w:szCs w:val="22"/>
                <w:lang w:eastAsia="zh-CN"/>
              </w:rPr>
            </w:pPr>
            <w:r>
              <w:rPr>
                <w:rFonts w:ascii="微软雅黑" w:eastAsia="微软雅黑" w:hAnsi="微软雅黑" w:cs="微软雅黑" w:hint="eastAsia"/>
                <w:sz w:val="20"/>
                <w:szCs w:val="20"/>
                <w:lang w:eastAsia="zh-CN" w:bidi="ar"/>
              </w:rPr>
              <w:t>小麦淀粉表面蛋白调控冷冻面团“淀粉 -面筋基质”界面损伤的机制</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 xml:space="preserve">陶   </w:t>
            </w:r>
            <w:proofErr w:type="gramStart"/>
            <w:r>
              <w:rPr>
                <w:rFonts w:ascii="微软雅黑" w:eastAsia="微软雅黑" w:hAnsi="微软雅黑" w:cs="微软雅黑" w:hint="eastAsia"/>
                <w:sz w:val="20"/>
                <w:szCs w:val="20"/>
                <w:lang w:eastAsia="zh-CN" w:bidi="ar"/>
              </w:rPr>
              <w:t>晗</w:t>
            </w:r>
            <w:proofErr w:type="gramEnd"/>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合肥工业大学</w:t>
            </w:r>
          </w:p>
        </w:tc>
      </w:tr>
      <w:tr w:rsidR="00771DFA" w:rsidTr="00DD4B8A">
        <w:trPr>
          <w:trHeight w:val="690"/>
          <w:jc w:val="center"/>
        </w:trPr>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16:40-16:55</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C06C5E">
            <w:pPr>
              <w:jc w:val="center"/>
              <w:textAlignment w:val="center"/>
              <w:rPr>
                <w:sz w:val="22"/>
                <w:szCs w:val="22"/>
                <w:lang w:eastAsia="zh-CN"/>
              </w:rPr>
            </w:pPr>
            <w:r>
              <w:rPr>
                <w:rFonts w:ascii="微软雅黑" w:eastAsia="微软雅黑" w:hAnsi="微软雅黑" w:cs="微软雅黑" w:hint="eastAsia"/>
                <w:sz w:val="20"/>
                <w:szCs w:val="20"/>
                <w:lang w:eastAsia="zh-CN" w:bidi="ar"/>
              </w:rPr>
              <w:t>小麦糊粉层的干法富集技术装备及健康主食制造</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陈中伟</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江苏大学</w:t>
            </w:r>
          </w:p>
        </w:tc>
      </w:tr>
      <w:tr w:rsidR="00771DFA" w:rsidTr="00DD4B8A">
        <w:trPr>
          <w:trHeight w:val="690"/>
          <w:jc w:val="center"/>
        </w:trPr>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16:55-17:10</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C06C5E">
            <w:pPr>
              <w:jc w:val="center"/>
              <w:textAlignment w:val="center"/>
              <w:rPr>
                <w:sz w:val="22"/>
                <w:szCs w:val="22"/>
                <w:lang w:eastAsia="zh-CN"/>
              </w:rPr>
            </w:pPr>
            <w:r>
              <w:rPr>
                <w:rFonts w:ascii="微软雅黑" w:eastAsia="微软雅黑" w:hAnsi="微软雅黑" w:cs="微软雅黑" w:hint="eastAsia"/>
                <w:sz w:val="20"/>
                <w:szCs w:val="20"/>
                <w:lang w:eastAsia="zh-CN" w:bidi="ar"/>
              </w:rPr>
              <w:t>内源性 β- 葡聚糖在青稞乳中的应用及稳定性调控机制</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曹洪伟</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上海理工大学</w:t>
            </w:r>
          </w:p>
        </w:tc>
      </w:tr>
      <w:tr w:rsidR="00771DFA" w:rsidTr="00DD4B8A">
        <w:trPr>
          <w:trHeight w:val="690"/>
          <w:jc w:val="center"/>
        </w:trPr>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17:10-17:25</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C06C5E">
            <w:pPr>
              <w:jc w:val="center"/>
              <w:textAlignment w:val="center"/>
              <w:rPr>
                <w:sz w:val="22"/>
                <w:szCs w:val="22"/>
                <w:lang w:eastAsia="zh-CN"/>
              </w:rPr>
            </w:pPr>
            <w:r>
              <w:rPr>
                <w:rFonts w:ascii="微软雅黑" w:eastAsia="微软雅黑" w:hAnsi="微软雅黑" w:cs="微软雅黑" w:hint="eastAsia"/>
                <w:sz w:val="20"/>
                <w:szCs w:val="20"/>
                <w:lang w:eastAsia="zh-CN" w:bidi="ar"/>
              </w:rPr>
              <w:t>基于热加工淀粉基复合体系的抗消化性创制策略</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陈   旭</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东莞理工学院</w:t>
            </w:r>
          </w:p>
        </w:tc>
      </w:tr>
      <w:tr w:rsidR="00771DFA" w:rsidTr="00DD4B8A">
        <w:trPr>
          <w:trHeight w:val="690"/>
          <w:jc w:val="center"/>
        </w:trPr>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17:25-17:40</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C06C5E">
            <w:pPr>
              <w:jc w:val="center"/>
              <w:textAlignment w:val="center"/>
              <w:rPr>
                <w:sz w:val="22"/>
                <w:szCs w:val="22"/>
                <w:lang w:eastAsia="zh-CN"/>
              </w:rPr>
            </w:pPr>
            <w:r>
              <w:rPr>
                <w:rFonts w:ascii="微软雅黑" w:eastAsia="微软雅黑" w:hAnsi="微软雅黑" w:cs="微软雅黑" w:hint="eastAsia"/>
                <w:sz w:val="20"/>
                <w:szCs w:val="20"/>
                <w:lang w:eastAsia="zh-CN" w:bidi="ar"/>
              </w:rPr>
              <w:t>深入理解不同挤压改性条件对淀粉多层次结构及青稞粉理化特性影响研究</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 xml:space="preserve">吴   </w:t>
            </w:r>
            <w:proofErr w:type="gramStart"/>
            <w:r>
              <w:rPr>
                <w:rFonts w:ascii="微软雅黑" w:eastAsia="微软雅黑" w:hAnsi="微软雅黑" w:cs="微软雅黑" w:hint="eastAsia"/>
                <w:sz w:val="20"/>
                <w:szCs w:val="20"/>
                <w:lang w:eastAsia="zh-CN" w:bidi="ar"/>
              </w:rPr>
              <w:t>迪</w:t>
            </w:r>
            <w:proofErr w:type="gramEnd"/>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南京财经大学</w:t>
            </w:r>
          </w:p>
        </w:tc>
      </w:tr>
      <w:tr w:rsidR="00771DFA" w:rsidTr="00DD4B8A">
        <w:trPr>
          <w:trHeight w:val="690"/>
          <w:jc w:val="center"/>
        </w:trPr>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17:40-17:55</w:t>
            </w:r>
          </w:p>
        </w:tc>
        <w:tc>
          <w:tcPr>
            <w:tcW w:w="3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C06C5E">
            <w:pPr>
              <w:jc w:val="center"/>
              <w:textAlignment w:val="center"/>
              <w:rPr>
                <w:sz w:val="22"/>
                <w:szCs w:val="22"/>
                <w:lang w:eastAsia="zh-CN"/>
              </w:rPr>
            </w:pPr>
            <w:r>
              <w:rPr>
                <w:rFonts w:ascii="微软雅黑" w:eastAsia="微软雅黑" w:hAnsi="微软雅黑" w:cs="微软雅黑" w:hint="eastAsia"/>
                <w:sz w:val="20"/>
                <w:szCs w:val="20"/>
                <w:lang w:eastAsia="zh-CN" w:bidi="ar"/>
              </w:rPr>
              <w:t>高能介质碾磨对豌豆蛋白结构和功能性质的影响</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戴涛</w:t>
            </w:r>
            <w:proofErr w:type="gramStart"/>
            <w:r>
              <w:rPr>
                <w:rFonts w:ascii="微软雅黑" w:eastAsia="微软雅黑" w:hAnsi="微软雅黑" w:cs="微软雅黑" w:hint="eastAsia"/>
                <w:sz w:val="20"/>
                <w:szCs w:val="20"/>
                <w:lang w:eastAsia="zh-CN" w:bidi="ar"/>
              </w:rPr>
              <w:t>涛</w:t>
            </w:r>
            <w:proofErr w:type="gramEnd"/>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南昌大学</w:t>
            </w:r>
          </w:p>
        </w:tc>
      </w:tr>
      <w:tr w:rsidR="00771DFA" w:rsidTr="00DD4B8A">
        <w:trPr>
          <w:trHeight w:val="501"/>
          <w:jc w:val="center"/>
        </w:trPr>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18:00-21:30</w:t>
            </w:r>
          </w:p>
        </w:tc>
        <w:tc>
          <w:tcPr>
            <w:tcW w:w="78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晚   餐</w:t>
            </w:r>
          </w:p>
        </w:tc>
      </w:tr>
    </w:tbl>
    <w:p w:rsidR="00771DFA" w:rsidRDefault="00771DFA">
      <w:pPr>
        <w:rPr>
          <w:rFonts w:eastAsiaTheme="minorEastAsia"/>
          <w:lang w:eastAsia="zh-CN"/>
        </w:rPr>
      </w:pPr>
    </w:p>
    <w:p w:rsidR="00771DFA" w:rsidRDefault="00771DFA">
      <w:pPr>
        <w:rPr>
          <w:rFonts w:eastAsiaTheme="minorEastAsia"/>
          <w:lang w:eastAsia="zh-CN"/>
        </w:rPr>
      </w:pPr>
    </w:p>
    <w:p w:rsidR="00771DFA" w:rsidRDefault="00771DFA">
      <w:pPr>
        <w:rPr>
          <w:rFonts w:eastAsiaTheme="minorEastAsia"/>
          <w:lang w:eastAsia="zh-CN"/>
        </w:rPr>
      </w:pPr>
    </w:p>
    <w:p w:rsidR="00771DFA" w:rsidRDefault="00771DFA">
      <w:pPr>
        <w:rPr>
          <w:rFonts w:eastAsiaTheme="minorEastAsia"/>
          <w:lang w:eastAsia="zh-CN"/>
        </w:rPr>
      </w:pPr>
    </w:p>
    <w:p w:rsidR="00771DFA" w:rsidRDefault="000111F6">
      <w:pPr>
        <w:jc w:val="center"/>
        <w:textAlignment w:val="center"/>
        <w:rPr>
          <w:rFonts w:ascii="微软雅黑" w:eastAsia="微软雅黑" w:hAnsi="微软雅黑" w:cs="微软雅黑"/>
          <w:b/>
          <w:bCs/>
          <w:sz w:val="22"/>
          <w:szCs w:val="22"/>
          <w:lang w:eastAsia="zh-CN" w:bidi="ar"/>
        </w:rPr>
      </w:pPr>
      <w:r>
        <w:rPr>
          <w:rFonts w:ascii="微软雅黑" w:eastAsia="微软雅黑" w:hAnsi="微软雅黑" w:cs="微软雅黑" w:hint="eastAsia"/>
          <w:b/>
          <w:bCs/>
          <w:sz w:val="22"/>
          <w:szCs w:val="22"/>
          <w:lang w:eastAsia="zh-CN" w:bidi="ar"/>
        </w:rPr>
        <w:lastRenderedPageBreak/>
        <w:t>分会场 2：粮油食品贮藏与信息化</w:t>
      </w:r>
    </w:p>
    <w:p w:rsidR="00771DFA" w:rsidRDefault="000111F6" w:rsidP="00130DC7">
      <w:pPr>
        <w:jc w:val="center"/>
        <w:textAlignment w:val="center"/>
        <w:rPr>
          <w:rStyle w:val="font41"/>
          <w:rFonts w:hint="default"/>
          <w:sz w:val="24"/>
          <w:szCs w:val="24"/>
          <w:lang w:eastAsia="zh-CN" w:bidi="ar"/>
        </w:rPr>
      </w:pPr>
      <w:r w:rsidRPr="00331FEB">
        <w:rPr>
          <w:rStyle w:val="font41"/>
          <w:sz w:val="24"/>
          <w:szCs w:val="24"/>
          <w:lang w:eastAsia="zh-CN" w:bidi="ar"/>
        </w:rPr>
        <w:t>时间：2023年12月2日下午          地点：</w:t>
      </w:r>
      <w:r w:rsidR="003B1C24" w:rsidRPr="00331FEB">
        <w:rPr>
          <w:rStyle w:val="font41"/>
          <w:sz w:val="24"/>
          <w:szCs w:val="24"/>
          <w:lang w:eastAsia="zh-CN" w:bidi="ar"/>
        </w:rPr>
        <w:t>上海富悦大酒店</w:t>
      </w:r>
      <w:r w:rsidRPr="00331FEB">
        <w:rPr>
          <w:rStyle w:val="font41"/>
          <w:sz w:val="24"/>
          <w:szCs w:val="24"/>
          <w:lang w:eastAsia="zh-CN" w:bidi="ar"/>
        </w:rPr>
        <w:t>二</w:t>
      </w:r>
      <w:proofErr w:type="gramStart"/>
      <w:r w:rsidRPr="00331FEB">
        <w:rPr>
          <w:rStyle w:val="font41"/>
          <w:sz w:val="24"/>
          <w:szCs w:val="24"/>
          <w:lang w:eastAsia="zh-CN" w:bidi="ar"/>
        </w:rPr>
        <w:t>楼悦贵</w:t>
      </w:r>
      <w:proofErr w:type="gramEnd"/>
      <w:r w:rsidRPr="00331FEB">
        <w:rPr>
          <w:rStyle w:val="font41"/>
          <w:b w:val="0"/>
          <w:bCs w:val="0"/>
          <w:sz w:val="24"/>
          <w:szCs w:val="24"/>
          <w:lang w:eastAsia="zh-CN"/>
        </w:rPr>
        <w:t xml:space="preserve"> </w:t>
      </w:r>
      <w:r w:rsidRPr="00331FEB">
        <w:rPr>
          <w:rStyle w:val="font41"/>
          <w:sz w:val="24"/>
          <w:szCs w:val="24"/>
          <w:lang w:eastAsia="zh-CN" w:bidi="ar"/>
        </w:rPr>
        <w:t>3 厅</w:t>
      </w:r>
    </w:p>
    <w:p w:rsidR="00A245CD" w:rsidRDefault="00A245CD" w:rsidP="00130DC7">
      <w:pPr>
        <w:jc w:val="center"/>
        <w:textAlignment w:val="center"/>
        <w:rPr>
          <w:rFonts w:eastAsiaTheme="minorEastAsia"/>
          <w:lang w:eastAsia="zh-CN"/>
        </w:rPr>
      </w:pPr>
    </w:p>
    <w:tbl>
      <w:tblPr>
        <w:tblW w:w="8953" w:type="dxa"/>
        <w:jc w:val="center"/>
        <w:tblLook w:val="04A0" w:firstRow="1" w:lastRow="0" w:firstColumn="1" w:lastColumn="0" w:noHBand="0" w:noVBand="1"/>
      </w:tblPr>
      <w:tblGrid>
        <w:gridCol w:w="1473"/>
        <w:gridCol w:w="4281"/>
        <w:gridCol w:w="1313"/>
        <w:gridCol w:w="1886"/>
      </w:tblGrid>
      <w:tr w:rsidR="00771DFA" w:rsidTr="00567334">
        <w:trPr>
          <w:trHeight w:val="625"/>
          <w:jc w:val="center"/>
        </w:trPr>
        <w:tc>
          <w:tcPr>
            <w:tcW w:w="895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71DFA" w:rsidRDefault="000111F6">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bidi="ar"/>
              </w:rPr>
              <w:t>主持人：</w:t>
            </w:r>
            <w:proofErr w:type="gramStart"/>
            <w:r>
              <w:rPr>
                <w:rFonts w:ascii="微软雅黑" w:eastAsia="微软雅黑" w:hAnsi="微软雅黑" w:cs="微软雅黑" w:hint="eastAsia"/>
                <w:sz w:val="20"/>
                <w:szCs w:val="20"/>
                <w:lang w:eastAsia="zh-CN" w:bidi="ar"/>
              </w:rPr>
              <w:t>唐培安</w:t>
            </w:r>
            <w:proofErr w:type="gramEnd"/>
            <w:r>
              <w:rPr>
                <w:rFonts w:ascii="微软雅黑" w:eastAsia="微软雅黑" w:hAnsi="微软雅黑" w:cs="微软雅黑" w:hint="eastAsia"/>
                <w:sz w:val="20"/>
                <w:szCs w:val="20"/>
                <w:lang w:eastAsia="zh-CN" w:bidi="ar"/>
              </w:rPr>
              <w:t xml:space="preserve"> 教授、南京财经大学          </w:t>
            </w:r>
            <w:proofErr w:type="gramStart"/>
            <w:r>
              <w:rPr>
                <w:rFonts w:ascii="微软雅黑" w:eastAsia="微软雅黑" w:hAnsi="微软雅黑" w:cs="微软雅黑" w:hint="eastAsia"/>
                <w:sz w:val="20"/>
                <w:szCs w:val="20"/>
                <w:lang w:eastAsia="zh-CN" w:bidi="ar"/>
              </w:rPr>
              <w:t>陈晋莹</w:t>
            </w:r>
            <w:proofErr w:type="gramEnd"/>
            <w:r>
              <w:rPr>
                <w:rFonts w:ascii="微软雅黑" w:eastAsia="微软雅黑" w:hAnsi="微软雅黑" w:cs="微软雅黑" w:hint="eastAsia"/>
                <w:sz w:val="20"/>
                <w:szCs w:val="20"/>
                <w:lang w:eastAsia="zh-CN" w:bidi="ar"/>
              </w:rPr>
              <w:t xml:space="preserve"> 副研究员、中储粮质检中心有限公司</w:t>
            </w:r>
          </w:p>
        </w:tc>
      </w:tr>
      <w:tr w:rsidR="00771DFA" w:rsidTr="00567334">
        <w:trPr>
          <w:trHeight w:val="547"/>
          <w:jc w:val="center"/>
        </w:trPr>
        <w:tc>
          <w:tcPr>
            <w:tcW w:w="1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1DFA" w:rsidRDefault="000111F6">
            <w:pPr>
              <w:jc w:val="center"/>
              <w:textAlignment w:val="center"/>
              <w:rPr>
                <w:rFonts w:ascii="微软雅黑" w:eastAsia="微软雅黑" w:hAnsi="微软雅黑" w:cs="微软雅黑"/>
                <w:b/>
                <w:bCs/>
                <w:sz w:val="20"/>
                <w:szCs w:val="20"/>
              </w:rPr>
            </w:pPr>
            <w:r>
              <w:rPr>
                <w:rFonts w:ascii="微软雅黑" w:eastAsia="微软雅黑" w:hAnsi="微软雅黑" w:cs="微软雅黑" w:hint="eastAsia"/>
                <w:b/>
                <w:bCs/>
                <w:sz w:val="20"/>
                <w:szCs w:val="20"/>
                <w:lang w:eastAsia="zh-CN" w:bidi="ar"/>
              </w:rPr>
              <w:t>时   间</w:t>
            </w:r>
          </w:p>
        </w:tc>
        <w:tc>
          <w:tcPr>
            <w:tcW w:w="42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1DFA" w:rsidRDefault="000111F6">
            <w:pPr>
              <w:jc w:val="center"/>
              <w:textAlignment w:val="center"/>
              <w:rPr>
                <w:rFonts w:ascii="微软雅黑" w:eastAsia="微软雅黑" w:hAnsi="微软雅黑" w:cs="微软雅黑"/>
                <w:b/>
                <w:bCs/>
                <w:sz w:val="20"/>
                <w:szCs w:val="20"/>
              </w:rPr>
            </w:pPr>
            <w:r>
              <w:rPr>
                <w:rFonts w:ascii="微软雅黑" w:eastAsia="微软雅黑" w:hAnsi="微软雅黑" w:cs="微软雅黑" w:hint="eastAsia"/>
                <w:b/>
                <w:bCs/>
                <w:sz w:val="20"/>
                <w:szCs w:val="20"/>
                <w:lang w:eastAsia="zh-CN" w:bidi="ar"/>
              </w:rPr>
              <w:t>题   目</w:t>
            </w:r>
          </w:p>
        </w:tc>
        <w:tc>
          <w:tcPr>
            <w:tcW w:w="13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1DFA" w:rsidRDefault="000111F6">
            <w:pPr>
              <w:jc w:val="center"/>
              <w:textAlignment w:val="center"/>
              <w:rPr>
                <w:rFonts w:ascii="微软雅黑" w:eastAsia="微软雅黑" w:hAnsi="微软雅黑" w:cs="微软雅黑"/>
                <w:b/>
                <w:bCs/>
                <w:sz w:val="20"/>
                <w:szCs w:val="20"/>
              </w:rPr>
            </w:pPr>
            <w:r>
              <w:rPr>
                <w:rFonts w:ascii="微软雅黑" w:eastAsia="微软雅黑" w:hAnsi="微软雅黑" w:cs="微软雅黑" w:hint="eastAsia"/>
                <w:b/>
                <w:bCs/>
                <w:sz w:val="20"/>
                <w:szCs w:val="20"/>
                <w:lang w:eastAsia="zh-CN" w:bidi="ar"/>
              </w:rPr>
              <w:t>报告人</w:t>
            </w:r>
          </w:p>
        </w:tc>
        <w:tc>
          <w:tcPr>
            <w:tcW w:w="1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1DFA" w:rsidRDefault="000111F6">
            <w:pPr>
              <w:jc w:val="center"/>
              <w:textAlignment w:val="center"/>
              <w:rPr>
                <w:rFonts w:ascii="微软雅黑" w:eastAsia="微软雅黑" w:hAnsi="微软雅黑" w:cs="微软雅黑"/>
                <w:b/>
                <w:bCs/>
                <w:sz w:val="20"/>
                <w:szCs w:val="20"/>
              </w:rPr>
            </w:pPr>
            <w:r>
              <w:rPr>
                <w:rFonts w:ascii="微软雅黑" w:eastAsia="微软雅黑" w:hAnsi="微软雅黑" w:cs="微软雅黑" w:hint="eastAsia"/>
                <w:b/>
                <w:bCs/>
                <w:sz w:val="20"/>
                <w:szCs w:val="20"/>
                <w:lang w:eastAsia="zh-CN" w:bidi="ar"/>
              </w:rPr>
              <w:t>单   位</w:t>
            </w:r>
          </w:p>
        </w:tc>
      </w:tr>
      <w:tr w:rsidR="00771DFA" w:rsidTr="00567334">
        <w:trPr>
          <w:trHeight w:val="568"/>
          <w:jc w:val="center"/>
        </w:trPr>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14:00-14:15</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lang w:eastAsia="zh-CN"/>
              </w:rPr>
            </w:pPr>
            <w:r>
              <w:rPr>
                <w:rFonts w:ascii="微软雅黑" w:eastAsia="微软雅黑" w:hAnsi="微软雅黑" w:cs="微软雅黑" w:hint="eastAsia"/>
                <w:sz w:val="20"/>
                <w:szCs w:val="20"/>
                <w:lang w:eastAsia="zh-CN" w:bidi="ar"/>
              </w:rPr>
              <w:t>粮食供应链多维信任技术及应用</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臧传真</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北京工业大学</w:t>
            </w:r>
          </w:p>
        </w:tc>
      </w:tr>
      <w:tr w:rsidR="00771DFA" w:rsidTr="00567334">
        <w:trPr>
          <w:trHeight w:val="690"/>
          <w:jc w:val="center"/>
        </w:trPr>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14:15-14:30</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C06C5E">
            <w:pPr>
              <w:jc w:val="center"/>
              <w:textAlignment w:val="center"/>
              <w:rPr>
                <w:sz w:val="22"/>
                <w:szCs w:val="22"/>
                <w:lang w:eastAsia="zh-CN"/>
              </w:rPr>
            </w:pPr>
            <w:r>
              <w:rPr>
                <w:rFonts w:ascii="微软雅黑" w:eastAsia="微软雅黑" w:hAnsi="微软雅黑" w:cs="微软雅黑" w:hint="eastAsia"/>
                <w:sz w:val="20"/>
                <w:szCs w:val="20"/>
                <w:lang w:eastAsia="zh-CN" w:bidi="ar"/>
              </w:rPr>
              <w:t>基于多场耦合理论的稻谷品质劣变规律的研究</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鲁玉杰</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江苏科技大学</w:t>
            </w:r>
          </w:p>
        </w:tc>
      </w:tr>
      <w:tr w:rsidR="00771DFA" w:rsidTr="00567334">
        <w:trPr>
          <w:trHeight w:val="690"/>
          <w:jc w:val="center"/>
        </w:trPr>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14:30-14:45</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C06C5E">
            <w:pPr>
              <w:jc w:val="center"/>
              <w:textAlignment w:val="center"/>
              <w:rPr>
                <w:sz w:val="22"/>
                <w:szCs w:val="22"/>
                <w:lang w:eastAsia="zh-CN"/>
              </w:rPr>
            </w:pPr>
            <w:r>
              <w:rPr>
                <w:rFonts w:ascii="微软雅黑" w:eastAsia="微软雅黑" w:hAnsi="微软雅黑" w:cs="微软雅黑" w:hint="eastAsia"/>
                <w:sz w:val="20"/>
                <w:szCs w:val="20"/>
                <w:lang w:eastAsia="zh-CN" w:bidi="ar"/>
              </w:rPr>
              <w:t>二氧化碳气调防控储粮害虫现状及前景分析</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严晓平</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lang w:eastAsia="zh-CN"/>
              </w:rPr>
            </w:pPr>
            <w:r>
              <w:rPr>
                <w:rFonts w:ascii="微软雅黑" w:eastAsia="微软雅黑" w:hAnsi="微软雅黑" w:cs="微软雅黑" w:hint="eastAsia"/>
                <w:sz w:val="20"/>
                <w:szCs w:val="20"/>
                <w:lang w:eastAsia="zh-CN" w:bidi="ar"/>
              </w:rPr>
              <w:t>中储粮成都储藏研究院</w:t>
            </w:r>
          </w:p>
        </w:tc>
      </w:tr>
      <w:tr w:rsidR="00771DFA" w:rsidTr="00567334">
        <w:trPr>
          <w:trHeight w:val="660"/>
          <w:jc w:val="center"/>
        </w:trPr>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14:45-15:00</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130DC7">
            <w:pPr>
              <w:jc w:val="center"/>
              <w:textAlignment w:val="center"/>
              <w:rPr>
                <w:sz w:val="22"/>
                <w:szCs w:val="22"/>
                <w:lang w:eastAsia="zh-CN"/>
              </w:rPr>
            </w:pPr>
            <w:r>
              <w:rPr>
                <w:rFonts w:ascii="微软雅黑" w:eastAsia="微软雅黑" w:hAnsi="微软雅黑" w:cs="微软雅黑" w:hint="eastAsia"/>
                <w:sz w:val="20"/>
                <w:szCs w:val="20"/>
                <w:lang w:eastAsia="zh-CN" w:bidi="ar"/>
              </w:rPr>
              <w:t>加快战略和应急物资储备体系建设 构建与大国地位相符的国家储备实力的</w:t>
            </w:r>
            <w:proofErr w:type="gramStart"/>
            <w:r>
              <w:rPr>
                <w:rFonts w:ascii="微软雅黑" w:eastAsia="微软雅黑" w:hAnsi="微软雅黑" w:cs="微软雅黑" w:hint="eastAsia"/>
                <w:sz w:val="20"/>
                <w:szCs w:val="20"/>
                <w:lang w:eastAsia="zh-CN" w:bidi="ar"/>
              </w:rPr>
              <w:t>考量</w:t>
            </w:r>
            <w:proofErr w:type="gramEnd"/>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张   涛</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lang w:eastAsia="zh-CN"/>
              </w:rPr>
            </w:pPr>
            <w:r>
              <w:rPr>
                <w:rFonts w:ascii="微软雅黑" w:eastAsia="微软雅黑" w:hAnsi="微软雅黑" w:cs="微软雅黑" w:hint="eastAsia"/>
                <w:sz w:val="20"/>
                <w:szCs w:val="20"/>
                <w:lang w:eastAsia="zh-CN" w:bidi="ar"/>
              </w:rPr>
              <w:t>国家粮食和物资储备局科学研究院</w:t>
            </w:r>
          </w:p>
        </w:tc>
      </w:tr>
      <w:tr w:rsidR="00771DFA" w:rsidTr="00567334">
        <w:trPr>
          <w:trHeight w:val="690"/>
          <w:jc w:val="center"/>
        </w:trPr>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15:00-15:15</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C06C5E">
            <w:pPr>
              <w:jc w:val="center"/>
              <w:textAlignment w:val="center"/>
              <w:rPr>
                <w:sz w:val="22"/>
                <w:szCs w:val="22"/>
                <w:lang w:eastAsia="zh-CN"/>
              </w:rPr>
            </w:pPr>
            <w:r>
              <w:rPr>
                <w:rFonts w:ascii="微软雅黑" w:eastAsia="微软雅黑" w:hAnsi="微软雅黑" w:cs="微软雅黑" w:hint="eastAsia"/>
                <w:sz w:val="20"/>
                <w:szCs w:val="20"/>
                <w:lang w:eastAsia="zh-CN" w:bidi="ar"/>
              </w:rPr>
              <w:t>红外辐射处理对储藏稻米淀粉多级结构及蛋白稳定化的提升</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刘   强</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南京财经大学</w:t>
            </w:r>
          </w:p>
        </w:tc>
      </w:tr>
      <w:tr w:rsidR="00771DFA" w:rsidTr="00567334">
        <w:trPr>
          <w:trHeight w:val="690"/>
          <w:jc w:val="center"/>
        </w:trPr>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15:15-15:30</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C06C5E">
            <w:pPr>
              <w:jc w:val="center"/>
              <w:textAlignment w:val="center"/>
              <w:rPr>
                <w:sz w:val="22"/>
                <w:szCs w:val="22"/>
                <w:lang w:eastAsia="zh-CN"/>
              </w:rPr>
            </w:pPr>
            <w:r>
              <w:rPr>
                <w:rFonts w:ascii="微软雅黑" w:eastAsia="微软雅黑" w:hAnsi="微软雅黑" w:cs="微软雅黑" w:hint="eastAsia"/>
                <w:sz w:val="20"/>
                <w:szCs w:val="20"/>
                <w:lang w:eastAsia="zh-CN" w:bidi="ar"/>
              </w:rPr>
              <w:t>粮仓动静态隔热技术在优质稻控温储藏中的研究和应用</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proofErr w:type="gramStart"/>
            <w:r>
              <w:rPr>
                <w:rFonts w:ascii="微软雅黑" w:eastAsia="微软雅黑" w:hAnsi="微软雅黑" w:cs="微软雅黑" w:hint="eastAsia"/>
                <w:sz w:val="20"/>
                <w:szCs w:val="20"/>
                <w:lang w:eastAsia="zh-CN" w:bidi="ar"/>
              </w:rPr>
              <w:t>王平坪</w:t>
            </w:r>
            <w:proofErr w:type="gramEnd"/>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武汉轻工大学</w:t>
            </w:r>
          </w:p>
        </w:tc>
      </w:tr>
      <w:tr w:rsidR="00771DFA" w:rsidTr="00567334">
        <w:trPr>
          <w:trHeight w:val="690"/>
          <w:jc w:val="center"/>
        </w:trPr>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15:30-15:45</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C06C5E">
            <w:pPr>
              <w:jc w:val="center"/>
              <w:textAlignment w:val="center"/>
              <w:rPr>
                <w:sz w:val="22"/>
                <w:szCs w:val="22"/>
                <w:lang w:eastAsia="zh-CN"/>
              </w:rPr>
            </w:pPr>
            <w:r>
              <w:rPr>
                <w:rFonts w:ascii="微软雅黑" w:eastAsia="微软雅黑" w:hAnsi="微软雅黑" w:cs="微软雅黑" w:hint="eastAsia"/>
                <w:sz w:val="20"/>
                <w:szCs w:val="20"/>
                <w:lang w:eastAsia="zh-CN" w:bidi="ar"/>
              </w:rPr>
              <w:t>基于粮情大数据的储粮状态变化检测关键技术研究与应用</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崔宏伟</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河南科技大学</w:t>
            </w:r>
          </w:p>
        </w:tc>
      </w:tr>
      <w:tr w:rsidR="00771DFA" w:rsidTr="00567334">
        <w:trPr>
          <w:trHeight w:val="545"/>
          <w:jc w:val="center"/>
        </w:trPr>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15:45-15:55</w:t>
            </w:r>
          </w:p>
        </w:tc>
        <w:tc>
          <w:tcPr>
            <w:tcW w:w="74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休   息</w:t>
            </w:r>
          </w:p>
        </w:tc>
      </w:tr>
      <w:tr w:rsidR="00771DFA" w:rsidTr="00567334">
        <w:trPr>
          <w:trHeight w:val="690"/>
          <w:jc w:val="center"/>
        </w:trPr>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15:55-16:10</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C06C5E">
            <w:pPr>
              <w:jc w:val="center"/>
              <w:textAlignment w:val="center"/>
              <w:rPr>
                <w:sz w:val="22"/>
                <w:szCs w:val="22"/>
                <w:lang w:eastAsia="zh-CN"/>
              </w:rPr>
            </w:pPr>
            <w:r>
              <w:rPr>
                <w:rFonts w:ascii="微软雅黑" w:eastAsia="微软雅黑" w:hAnsi="微软雅黑" w:cs="微软雅黑" w:hint="eastAsia"/>
                <w:sz w:val="20"/>
                <w:szCs w:val="20"/>
                <w:lang w:eastAsia="zh-CN" w:bidi="ar"/>
              </w:rPr>
              <w:t>玉米淀粉分子结构探索及其在轮状镰刀菌</w:t>
            </w:r>
            <w:proofErr w:type="gramStart"/>
            <w:r>
              <w:rPr>
                <w:rFonts w:ascii="微软雅黑" w:eastAsia="微软雅黑" w:hAnsi="微软雅黑" w:cs="微软雅黑" w:hint="eastAsia"/>
                <w:sz w:val="20"/>
                <w:szCs w:val="20"/>
                <w:lang w:eastAsia="zh-CN" w:bidi="ar"/>
              </w:rPr>
              <w:t>侵染</w:t>
            </w:r>
            <w:proofErr w:type="gramEnd"/>
            <w:r>
              <w:rPr>
                <w:rFonts w:ascii="微软雅黑" w:eastAsia="微软雅黑" w:hAnsi="微软雅黑" w:cs="微软雅黑" w:hint="eastAsia"/>
                <w:sz w:val="20"/>
                <w:szCs w:val="20"/>
                <w:lang w:eastAsia="zh-CN" w:bidi="ar"/>
              </w:rPr>
              <w:t>下动态变化</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刘兴训</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南京财经大学</w:t>
            </w:r>
          </w:p>
        </w:tc>
      </w:tr>
      <w:tr w:rsidR="00771DFA" w:rsidTr="00567334">
        <w:trPr>
          <w:trHeight w:val="690"/>
          <w:jc w:val="center"/>
        </w:trPr>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16:10-16:25</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C06C5E">
            <w:pPr>
              <w:jc w:val="center"/>
              <w:textAlignment w:val="center"/>
              <w:rPr>
                <w:sz w:val="22"/>
                <w:szCs w:val="22"/>
                <w:lang w:eastAsia="zh-CN"/>
              </w:rPr>
            </w:pPr>
            <w:proofErr w:type="spellStart"/>
            <w:r>
              <w:rPr>
                <w:rFonts w:ascii="微软雅黑" w:eastAsia="微软雅黑" w:hAnsi="微软雅黑" w:cs="微软雅黑" w:hint="eastAsia"/>
                <w:sz w:val="20"/>
                <w:szCs w:val="20"/>
                <w:lang w:eastAsia="zh-CN" w:bidi="ar"/>
              </w:rPr>
              <w:t>MycotoxinDB</w:t>
            </w:r>
            <w:proofErr w:type="spellEnd"/>
            <w:r>
              <w:rPr>
                <w:rFonts w:ascii="微软雅黑" w:eastAsia="微软雅黑" w:hAnsi="微软雅黑" w:cs="微软雅黑" w:hint="eastAsia"/>
                <w:sz w:val="20"/>
                <w:szCs w:val="20"/>
                <w:lang w:eastAsia="zh-CN" w:bidi="ar"/>
              </w:rPr>
              <w:t>: 粮食中隐蔽型真菌毒素的分子预测与识别评价新技术</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纪   剑</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江南大学</w:t>
            </w:r>
          </w:p>
        </w:tc>
      </w:tr>
      <w:tr w:rsidR="00771DFA" w:rsidTr="00567334">
        <w:trPr>
          <w:trHeight w:val="690"/>
          <w:jc w:val="center"/>
        </w:trPr>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16:25-16:40</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C06C5E">
            <w:pPr>
              <w:jc w:val="center"/>
              <w:textAlignment w:val="center"/>
              <w:rPr>
                <w:sz w:val="22"/>
                <w:szCs w:val="22"/>
              </w:rPr>
            </w:pPr>
            <w:r>
              <w:rPr>
                <w:rFonts w:ascii="微软雅黑" w:eastAsia="微软雅黑" w:hAnsi="微软雅黑" w:cs="微软雅黑" w:hint="eastAsia"/>
                <w:sz w:val="20"/>
                <w:szCs w:val="20"/>
                <w:lang w:eastAsia="zh-CN" w:bidi="ar"/>
              </w:rPr>
              <w:t>烟草甲 microRNA 调控蜕皮生殖的分子机理研究</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杨文佳</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贵阳学院</w:t>
            </w:r>
          </w:p>
        </w:tc>
      </w:tr>
      <w:tr w:rsidR="00771DFA" w:rsidTr="00567334">
        <w:trPr>
          <w:trHeight w:val="690"/>
          <w:jc w:val="center"/>
        </w:trPr>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16:40-16:55</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C06C5E">
            <w:pPr>
              <w:jc w:val="center"/>
              <w:textAlignment w:val="center"/>
              <w:rPr>
                <w:sz w:val="22"/>
                <w:szCs w:val="22"/>
                <w:lang w:eastAsia="zh-CN"/>
              </w:rPr>
            </w:pPr>
            <w:r>
              <w:rPr>
                <w:rFonts w:ascii="微软雅黑" w:eastAsia="微软雅黑" w:hAnsi="微软雅黑" w:cs="微软雅黑" w:hint="eastAsia"/>
                <w:sz w:val="20"/>
                <w:szCs w:val="20"/>
                <w:lang w:eastAsia="zh-CN" w:bidi="ar"/>
              </w:rPr>
              <w:t>主要储粮虫</w:t>
            </w:r>
            <w:proofErr w:type="gramStart"/>
            <w:r>
              <w:rPr>
                <w:rFonts w:ascii="微软雅黑" w:eastAsia="微软雅黑" w:hAnsi="微软雅黑" w:cs="微软雅黑" w:hint="eastAsia"/>
                <w:sz w:val="20"/>
                <w:szCs w:val="20"/>
                <w:lang w:eastAsia="zh-CN" w:bidi="ar"/>
              </w:rPr>
              <w:t>螨</w:t>
            </w:r>
            <w:proofErr w:type="gramEnd"/>
            <w:r>
              <w:rPr>
                <w:rFonts w:ascii="微软雅黑" w:eastAsia="微软雅黑" w:hAnsi="微软雅黑" w:cs="微软雅黑" w:hint="eastAsia"/>
                <w:sz w:val="20"/>
                <w:szCs w:val="20"/>
                <w:lang w:eastAsia="zh-CN" w:bidi="ar"/>
              </w:rPr>
              <w:t>鉴定分析系统建立与应用</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伍   祎</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lang w:eastAsia="zh-CN"/>
              </w:rPr>
            </w:pPr>
            <w:r>
              <w:rPr>
                <w:rFonts w:ascii="微软雅黑" w:eastAsia="微软雅黑" w:hAnsi="微软雅黑" w:cs="微软雅黑" w:hint="eastAsia"/>
                <w:sz w:val="20"/>
                <w:szCs w:val="20"/>
                <w:lang w:eastAsia="zh-CN" w:bidi="ar"/>
              </w:rPr>
              <w:t>国家粮食和物资储备局科学研究院</w:t>
            </w:r>
          </w:p>
        </w:tc>
      </w:tr>
      <w:tr w:rsidR="00771DFA" w:rsidTr="00567334">
        <w:trPr>
          <w:trHeight w:val="646"/>
          <w:jc w:val="center"/>
        </w:trPr>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16:55-17:10</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lang w:eastAsia="zh-CN"/>
              </w:rPr>
            </w:pPr>
            <w:r>
              <w:rPr>
                <w:rFonts w:ascii="微软雅黑" w:eastAsia="微软雅黑" w:hAnsi="微软雅黑" w:cs="微软雅黑" w:hint="eastAsia"/>
                <w:sz w:val="20"/>
                <w:szCs w:val="20"/>
                <w:lang w:eastAsia="zh-CN" w:bidi="ar"/>
              </w:rPr>
              <w:t>仓储书</w:t>
            </w:r>
            <w:proofErr w:type="gramStart"/>
            <w:r>
              <w:rPr>
                <w:rFonts w:ascii="微软雅黑" w:eastAsia="微软雅黑" w:hAnsi="微软雅黑" w:cs="微软雅黑" w:hint="eastAsia"/>
                <w:sz w:val="20"/>
                <w:szCs w:val="20"/>
                <w:lang w:eastAsia="zh-CN" w:bidi="ar"/>
              </w:rPr>
              <w:t>虱</w:t>
            </w:r>
            <w:proofErr w:type="gramEnd"/>
            <w:r>
              <w:rPr>
                <w:rFonts w:ascii="微软雅黑" w:eastAsia="微软雅黑" w:hAnsi="微软雅黑" w:cs="微软雅黑" w:hint="eastAsia"/>
                <w:sz w:val="20"/>
                <w:szCs w:val="20"/>
                <w:lang w:eastAsia="zh-CN" w:bidi="ar"/>
              </w:rPr>
              <w:t>适应性进化的组学基础</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魏丹</w:t>
            </w:r>
            <w:proofErr w:type="gramStart"/>
            <w:r>
              <w:rPr>
                <w:rFonts w:ascii="微软雅黑" w:eastAsia="微软雅黑" w:hAnsi="微软雅黑" w:cs="微软雅黑" w:hint="eastAsia"/>
                <w:sz w:val="20"/>
                <w:szCs w:val="20"/>
                <w:lang w:eastAsia="zh-CN" w:bidi="ar"/>
              </w:rPr>
              <w:t>丹</w:t>
            </w:r>
            <w:proofErr w:type="gramEnd"/>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西南大学</w:t>
            </w:r>
          </w:p>
        </w:tc>
      </w:tr>
      <w:tr w:rsidR="00771DFA" w:rsidTr="00567334">
        <w:trPr>
          <w:trHeight w:val="690"/>
          <w:jc w:val="center"/>
        </w:trPr>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17:10-17:25</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9435A3">
            <w:pPr>
              <w:jc w:val="center"/>
              <w:textAlignment w:val="center"/>
              <w:rPr>
                <w:sz w:val="22"/>
                <w:szCs w:val="22"/>
                <w:lang w:eastAsia="zh-CN"/>
              </w:rPr>
            </w:pPr>
            <w:r>
              <w:rPr>
                <w:rFonts w:ascii="微软雅黑" w:eastAsia="微软雅黑" w:hAnsi="微软雅黑" w:cs="微软雅黑" w:hint="eastAsia"/>
                <w:sz w:val="20"/>
                <w:szCs w:val="20"/>
                <w:lang w:eastAsia="zh-CN" w:bidi="ar"/>
              </w:rPr>
              <w:t>基于纳米半导体的创新策略防控粮油真菌毒素污染</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孙   琦</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重庆师范大学</w:t>
            </w:r>
          </w:p>
        </w:tc>
      </w:tr>
      <w:tr w:rsidR="00771DFA" w:rsidTr="00567334">
        <w:trPr>
          <w:trHeight w:val="567"/>
          <w:jc w:val="center"/>
        </w:trPr>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17:25-17:40</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lang w:eastAsia="zh-CN"/>
              </w:rPr>
            </w:pPr>
            <w:r>
              <w:rPr>
                <w:rFonts w:ascii="微软雅黑" w:eastAsia="微软雅黑" w:hAnsi="微软雅黑" w:cs="微软雅黑" w:hint="eastAsia"/>
                <w:sz w:val="20"/>
                <w:szCs w:val="20"/>
                <w:lang w:eastAsia="zh-CN" w:bidi="ar"/>
              </w:rPr>
              <w:t>基于纳米图谱的储粮真菌快速检测</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proofErr w:type="gramStart"/>
            <w:r>
              <w:rPr>
                <w:rFonts w:ascii="微软雅黑" w:eastAsia="微软雅黑" w:hAnsi="微软雅黑" w:cs="微软雅黑" w:hint="eastAsia"/>
                <w:sz w:val="20"/>
                <w:szCs w:val="20"/>
                <w:lang w:eastAsia="zh-CN" w:bidi="ar"/>
              </w:rPr>
              <w:t>贺培欢</w:t>
            </w:r>
            <w:proofErr w:type="gramEnd"/>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江苏科技大学</w:t>
            </w:r>
          </w:p>
        </w:tc>
      </w:tr>
      <w:tr w:rsidR="00771DFA" w:rsidTr="00567334">
        <w:trPr>
          <w:trHeight w:val="547"/>
          <w:jc w:val="center"/>
        </w:trPr>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18:00-21:30</w:t>
            </w:r>
          </w:p>
        </w:tc>
        <w:tc>
          <w:tcPr>
            <w:tcW w:w="74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晚   餐</w:t>
            </w:r>
          </w:p>
        </w:tc>
      </w:tr>
    </w:tbl>
    <w:p w:rsidR="00771DFA" w:rsidRDefault="00771DFA">
      <w:pPr>
        <w:rPr>
          <w:rFonts w:eastAsiaTheme="minorEastAsia"/>
          <w:lang w:eastAsia="zh-CN"/>
        </w:rPr>
      </w:pPr>
    </w:p>
    <w:p w:rsidR="00771DFA" w:rsidRDefault="00771DFA">
      <w:pPr>
        <w:rPr>
          <w:rFonts w:eastAsiaTheme="minorEastAsia"/>
          <w:lang w:eastAsia="zh-CN"/>
        </w:rPr>
      </w:pPr>
    </w:p>
    <w:p w:rsidR="00771DFA" w:rsidRDefault="00771DFA">
      <w:pPr>
        <w:rPr>
          <w:rFonts w:eastAsiaTheme="minorEastAsia"/>
          <w:lang w:eastAsia="zh-CN"/>
        </w:rPr>
      </w:pPr>
    </w:p>
    <w:p w:rsidR="00771DFA" w:rsidRDefault="00771DFA">
      <w:pPr>
        <w:rPr>
          <w:rFonts w:eastAsiaTheme="minorEastAsia"/>
          <w:lang w:eastAsia="zh-CN"/>
        </w:rPr>
      </w:pPr>
    </w:p>
    <w:p w:rsidR="00771DFA" w:rsidRPr="00FE60BF" w:rsidRDefault="000111F6">
      <w:pPr>
        <w:jc w:val="center"/>
        <w:textAlignment w:val="center"/>
        <w:rPr>
          <w:rFonts w:ascii="微软雅黑" w:eastAsia="微软雅黑" w:hAnsi="微软雅黑" w:cs="微软雅黑"/>
          <w:b/>
          <w:bCs/>
          <w:sz w:val="22"/>
          <w:szCs w:val="22"/>
          <w:lang w:eastAsia="zh-CN" w:bidi="ar"/>
        </w:rPr>
      </w:pPr>
      <w:r w:rsidRPr="00FE60BF">
        <w:rPr>
          <w:rFonts w:ascii="微软雅黑" w:eastAsia="微软雅黑" w:hAnsi="微软雅黑" w:cs="微软雅黑" w:hint="eastAsia"/>
          <w:b/>
          <w:bCs/>
          <w:sz w:val="22"/>
          <w:szCs w:val="22"/>
          <w:lang w:eastAsia="zh-CN" w:bidi="ar"/>
        </w:rPr>
        <w:lastRenderedPageBreak/>
        <w:t>分会场 3：研究生成长论坛</w:t>
      </w:r>
    </w:p>
    <w:p w:rsidR="00771DFA" w:rsidRDefault="000111F6">
      <w:pPr>
        <w:jc w:val="center"/>
        <w:rPr>
          <w:rStyle w:val="font41"/>
          <w:rFonts w:hint="default"/>
          <w:sz w:val="24"/>
          <w:szCs w:val="24"/>
          <w:lang w:eastAsia="zh-CN" w:bidi="ar"/>
        </w:rPr>
      </w:pPr>
      <w:r w:rsidRPr="00331FEB">
        <w:rPr>
          <w:rStyle w:val="font41"/>
          <w:sz w:val="24"/>
          <w:szCs w:val="24"/>
          <w:lang w:eastAsia="zh-CN" w:bidi="ar"/>
        </w:rPr>
        <w:t>时间：2023年12月2日下午          地点：</w:t>
      </w:r>
      <w:r w:rsidR="003B1C24" w:rsidRPr="00331FEB">
        <w:rPr>
          <w:rStyle w:val="font41"/>
          <w:sz w:val="24"/>
          <w:szCs w:val="24"/>
          <w:lang w:eastAsia="zh-CN" w:bidi="ar"/>
        </w:rPr>
        <w:t>上海富悦大酒店</w:t>
      </w:r>
      <w:r w:rsidRPr="00331FEB">
        <w:rPr>
          <w:rStyle w:val="font41"/>
          <w:sz w:val="24"/>
          <w:szCs w:val="24"/>
          <w:lang w:eastAsia="zh-CN" w:bidi="ar"/>
        </w:rPr>
        <w:t>三楼 7 号会议室</w:t>
      </w:r>
    </w:p>
    <w:p w:rsidR="00A245CD" w:rsidRPr="00331FEB" w:rsidRDefault="00A245CD">
      <w:pPr>
        <w:jc w:val="center"/>
        <w:rPr>
          <w:rStyle w:val="font41"/>
          <w:rFonts w:hint="default"/>
          <w:sz w:val="24"/>
          <w:szCs w:val="24"/>
          <w:lang w:eastAsia="zh-CN" w:bidi="ar"/>
        </w:rPr>
      </w:pPr>
    </w:p>
    <w:tbl>
      <w:tblPr>
        <w:tblW w:w="8989" w:type="dxa"/>
        <w:jc w:val="center"/>
        <w:tblLook w:val="04A0" w:firstRow="1" w:lastRow="0" w:firstColumn="1" w:lastColumn="0" w:noHBand="0" w:noVBand="1"/>
      </w:tblPr>
      <w:tblGrid>
        <w:gridCol w:w="1473"/>
        <w:gridCol w:w="3973"/>
        <w:gridCol w:w="1474"/>
        <w:gridCol w:w="2069"/>
      </w:tblGrid>
      <w:tr w:rsidR="00771DFA" w:rsidTr="0078757A">
        <w:trPr>
          <w:trHeight w:val="454"/>
          <w:jc w:val="center"/>
        </w:trPr>
        <w:tc>
          <w:tcPr>
            <w:tcW w:w="898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71DFA" w:rsidRDefault="000111F6" w:rsidP="0078757A">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bidi="ar"/>
              </w:rPr>
              <w:t>主持人：刘   洁 副教授、北京工商大学          张   颖 讲师、上海理工大学</w:t>
            </w:r>
          </w:p>
        </w:tc>
      </w:tr>
      <w:tr w:rsidR="00771DFA" w:rsidTr="0078757A">
        <w:trPr>
          <w:trHeight w:val="454"/>
          <w:jc w:val="center"/>
        </w:trPr>
        <w:tc>
          <w:tcPr>
            <w:tcW w:w="1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1DFA" w:rsidRDefault="000111F6" w:rsidP="0078757A">
            <w:pPr>
              <w:jc w:val="center"/>
              <w:textAlignment w:val="center"/>
              <w:rPr>
                <w:rFonts w:ascii="微软雅黑" w:eastAsia="微软雅黑" w:hAnsi="微软雅黑" w:cs="微软雅黑"/>
                <w:b/>
                <w:bCs/>
                <w:sz w:val="20"/>
                <w:szCs w:val="20"/>
              </w:rPr>
            </w:pPr>
            <w:r>
              <w:rPr>
                <w:rFonts w:ascii="微软雅黑" w:eastAsia="微软雅黑" w:hAnsi="微软雅黑" w:cs="微软雅黑" w:hint="eastAsia"/>
                <w:b/>
                <w:bCs/>
                <w:sz w:val="20"/>
                <w:szCs w:val="20"/>
                <w:lang w:eastAsia="zh-CN" w:bidi="ar"/>
              </w:rPr>
              <w:t>时   间</w:t>
            </w:r>
          </w:p>
        </w:tc>
        <w:tc>
          <w:tcPr>
            <w:tcW w:w="39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1DFA" w:rsidRDefault="000111F6" w:rsidP="0078757A">
            <w:pPr>
              <w:jc w:val="center"/>
              <w:textAlignment w:val="center"/>
              <w:rPr>
                <w:rFonts w:ascii="微软雅黑" w:eastAsia="微软雅黑" w:hAnsi="微软雅黑" w:cs="微软雅黑"/>
                <w:b/>
                <w:bCs/>
                <w:sz w:val="20"/>
                <w:szCs w:val="20"/>
              </w:rPr>
            </w:pPr>
            <w:r>
              <w:rPr>
                <w:rFonts w:ascii="微软雅黑" w:eastAsia="微软雅黑" w:hAnsi="微软雅黑" w:cs="微软雅黑" w:hint="eastAsia"/>
                <w:b/>
                <w:bCs/>
                <w:sz w:val="20"/>
                <w:szCs w:val="20"/>
                <w:lang w:eastAsia="zh-CN" w:bidi="ar"/>
              </w:rPr>
              <w:t>题   目</w:t>
            </w:r>
          </w:p>
        </w:tc>
        <w:tc>
          <w:tcPr>
            <w:tcW w:w="14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1DFA" w:rsidRDefault="000111F6" w:rsidP="0078757A">
            <w:pPr>
              <w:jc w:val="center"/>
              <w:textAlignment w:val="center"/>
              <w:rPr>
                <w:rFonts w:ascii="微软雅黑" w:eastAsia="微软雅黑" w:hAnsi="微软雅黑" w:cs="微软雅黑"/>
                <w:b/>
                <w:bCs/>
                <w:sz w:val="20"/>
                <w:szCs w:val="20"/>
              </w:rPr>
            </w:pPr>
            <w:r>
              <w:rPr>
                <w:rFonts w:ascii="微软雅黑" w:eastAsia="微软雅黑" w:hAnsi="微软雅黑" w:cs="微软雅黑" w:hint="eastAsia"/>
                <w:b/>
                <w:bCs/>
                <w:sz w:val="20"/>
                <w:szCs w:val="20"/>
                <w:lang w:eastAsia="zh-CN" w:bidi="ar"/>
              </w:rPr>
              <w:t>报告人</w:t>
            </w:r>
          </w:p>
        </w:tc>
        <w:tc>
          <w:tcPr>
            <w:tcW w:w="20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1DFA" w:rsidRDefault="000111F6" w:rsidP="0078757A">
            <w:pPr>
              <w:jc w:val="center"/>
              <w:textAlignment w:val="center"/>
              <w:rPr>
                <w:rFonts w:ascii="微软雅黑" w:eastAsia="微软雅黑" w:hAnsi="微软雅黑" w:cs="微软雅黑"/>
                <w:b/>
                <w:bCs/>
                <w:sz w:val="20"/>
                <w:szCs w:val="20"/>
              </w:rPr>
            </w:pPr>
            <w:r>
              <w:rPr>
                <w:rFonts w:ascii="微软雅黑" w:eastAsia="微软雅黑" w:hAnsi="微软雅黑" w:cs="微软雅黑" w:hint="eastAsia"/>
                <w:b/>
                <w:bCs/>
                <w:sz w:val="20"/>
                <w:szCs w:val="20"/>
                <w:lang w:eastAsia="zh-CN" w:bidi="ar"/>
              </w:rPr>
              <w:t>单   位</w:t>
            </w:r>
          </w:p>
        </w:tc>
      </w:tr>
      <w:tr w:rsidR="00771DFA" w:rsidTr="0078757A">
        <w:trPr>
          <w:trHeight w:val="454"/>
          <w:jc w:val="center"/>
        </w:trPr>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rPr>
            </w:pPr>
            <w:r>
              <w:rPr>
                <w:rFonts w:ascii="微软雅黑" w:eastAsia="微软雅黑" w:hAnsi="微软雅黑" w:cs="微软雅黑" w:hint="eastAsia"/>
                <w:sz w:val="20"/>
                <w:szCs w:val="20"/>
                <w:lang w:eastAsia="zh-CN" w:bidi="ar"/>
              </w:rPr>
              <w:t>14:00-14:20</w:t>
            </w:r>
          </w:p>
        </w:tc>
        <w:tc>
          <w:tcPr>
            <w:tcW w:w="3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lang w:eastAsia="zh-CN"/>
              </w:rPr>
            </w:pPr>
            <w:r>
              <w:rPr>
                <w:rFonts w:ascii="微软雅黑" w:eastAsia="微软雅黑" w:hAnsi="微软雅黑" w:cs="微软雅黑" w:hint="eastAsia"/>
                <w:sz w:val="20"/>
                <w:szCs w:val="20"/>
                <w:lang w:eastAsia="zh-CN" w:bidi="ar"/>
              </w:rPr>
              <w:t>立足大食物观，做有特色的科学研究</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rPr>
            </w:pPr>
            <w:r>
              <w:rPr>
                <w:rFonts w:ascii="微软雅黑" w:eastAsia="微软雅黑" w:hAnsi="微软雅黑" w:cs="微软雅黑" w:hint="eastAsia"/>
                <w:sz w:val="20"/>
                <w:szCs w:val="20"/>
                <w:lang w:eastAsia="zh-CN" w:bidi="ar"/>
              </w:rPr>
              <w:t>李兆丰</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rPr>
            </w:pPr>
            <w:r>
              <w:rPr>
                <w:rFonts w:ascii="微软雅黑" w:eastAsia="微软雅黑" w:hAnsi="微软雅黑" w:cs="微软雅黑" w:hint="eastAsia"/>
                <w:sz w:val="20"/>
                <w:szCs w:val="20"/>
                <w:lang w:eastAsia="zh-CN" w:bidi="ar"/>
              </w:rPr>
              <w:t>江南大学</w:t>
            </w:r>
          </w:p>
        </w:tc>
      </w:tr>
      <w:tr w:rsidR="00771DFA" w:rsidTr="0078757A">
        <w:trPr>
          <w:trHeight w:val="690"/>
          <w:jc w:val="center"/>
        </w:trPr>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rPr>
            </w:pPr>
            <w:r>
              <w:rPr>
                <w:rFonts w:ascii="微软雅黑" w:eastAsia="微软雅黑" w:hAnsi="微软雅黑" w:cs="微软雅黑" w:hint="eastAsia"/>
                <w:sz w:val="20"/>
                <w:szCs w:val="20"/>
                <w:lang w:eastAsia="zh-CN" w:bidi="ar"/>
              </w:rPr>
              <w:t>14:20-14:35</w:t>
            </w:r>
          </w:p>
        </w:tc>
        <w:tc>
          <w:tcPr>
            <w:tcW w:w="3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lang w:eastAsia="zh-CN"/>
              </w:rPr>
            </w:pPr>
            <w:r>
              <w:rPr>
                <w:rFonts w:ascii="微软雅黑" w:eastAsia="微软雅黑" w:hAnsi="微软雅黑" w:cs="微软雅黑" w:hint="eastAsia"/>
                <w:sz w:val="20"/>
                <w:szCs w:val="20"/>
                <w:lang w:eastAsia="zh-CN" w:bidi="ar"/>
              </w:rPr>
              <w:t>植物蛋白纳米纤维对高水分组织化大豆蛋白挤压特性的影响研究</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rPr>
            </w:pPr>
            <w:proofErr w:type="gramStart"/>
            <w:r>
              <w:rPr>
                <w:rFonts w:ascii="微软雅黑" w:eastAsia="微软雅黑" w:hAnsi="微软雅黑" w:cs="微软雅黑" w:hint="eastAsia"/>
                <w:sz w:val="20"/>
                <w:szCs w:val="20"/>
                <w:lang w:eastAsia="zh-CN" w:bidi="ar"/>
              </w:rPr>
              <w:t>郑艺欣</w:t>
            </w:r>
            <w:proofErr w:type="gramEnd"/>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rPr>
            </w:pPr>
            <w:r>
              <w:rPr>
                <w:rFonts w:ascii="微软雅黑" w:eastAsia="微软雅黑" w:hAnsi="微软雅黑" w:cs="微软雅黑" w:hint="eastAsia"/>
                <w:sz w:val="20"/>
                <w:szCs w:val="20"/>
                <w:lang w:eastAsia="zh-CN" w:bidi="ar"/>
              </w:rPr>
              <w:t>上海交通大学</w:t>
            </w:r>
          </w:p>
        </w:tc>
      </w:tr>
      <w:tr w:rsidR="00771DFA" w:rsidTr="0078757A">
        <w:trPr>
          <w:trHeight w:val="690"/>
          <w:jc w:val="center"/>
        </w:trPr>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rPr>
            </w:pPr>
            <w:r>
              <w:rPr>
                <w:rFonts w:ascii="微软雅黑" w:eastAsia="微软雅黑" w:hAnsi="微软雅黑" w:cs="微软雅黑" w:hint="eastAsia"/>
                <w:sz w:val="20"/>
                <w:szCs w:val="20"/>
                <w:lang w:eastAsia="zh-CN" w:bidi="ar"/>
              </w:rPr>
              <w:t>14:35-14:50</w:t>
            </w:r>
          </w:p>
        </w:tc>
        <w:tc>
          <w:tcPr>
            <w:tcW w:w="3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lang w:eastAsia="zh-CN"/>
              </w:rPr>
            </w:pPr>
            <w:proofErr w:type="gramStart"/>
            <w:r>
              <w:rPr>
                <w:rFonts w:ascii="微软雅黑" w:eastAsia="微软雅黑" w:hAnsi="微软雅黑" w:cs="微软雅黑" w:hint="eastAsia"/>
                <w:sz w:val="20"/>
                <w:szCs w:val="20"/>
                <w:lang w:eastAsia="zh-CN" w:bidi="ar"/>
              </w:rPr>
              <w:t>燕麦肽对肠道</w:t>
            </w:r>
            <w:proofErr w:type="gramEnd"/>
            <w:r>
              <w:rPr>
                <w:rFonts w:ascii="微软雅黑" w:eastAsia="微软雅黑" w:hAnsi="微软雅黑" w:cs="微软雅黑" w:hint="eastAsia"/>
                <w:sz w:val="20"/>
                <w:szCs w:val="20"/>
                <w:lang w:eastAsia="zh-CN" w:bidi="ar"/>
              </w:rPr>
              <w:t>胆囊收缩素分泌和食欲的影响及作用机制研究</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rPr>
            </w:pPr>
            <w:proofErr w:type="gramStart"/>
            <w:r>
              <w:rPr>
                <w:rFonts w:ascii="微软雅黑" w:eastAsia="微软雅黑" w:hAnsi="微软雅黑" w:cs="微软雅黑" w:hint="eastAsia"/>
                <w:sz w:val="20"/>
                <w:szCs w:val="20"/>
                <w:lang w:eastAsia="zh-CN" w:bidi="ar"/>
              </w:rPr>
              <w:t>邵诸伟</w:t>
            </w:r>
            <w:proofErr w:type="gramEnd"/>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rPr>
            </w:pPr>
            <w:r>
              <w:rPr>
                <w:rFonts w:ascii="微软雅黑" w:eastAsia="微软雅黑" w:hAnsi="微软雅黑" w:cs="微软雅黑" w:hint="eastAsia"/>
                <w:sz w:val="20"/>
                <w:szCs w:val="20"/>
                <w:lang w:eastAsia="zh-CN" w:bidi="ar"/>
              </w:rPr>
              <w:t>上海理工大学</w:t>
            </w:r>
          </w:p>
        </w:tc>
      </w:tr>
      <w:tr w:rsidR="00771DFA" w:rsidTr="0078757A">
        <w:trPr>
          <w:trHeight w:val="690"/>
          <w:jc w:val="center"/>
        </w:trPr>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rPr>
            </w:pPr>
            <w:r>
              <w:rPr>
                <w:rFonts w:ascii="微软雅黑" w:eastAsia="微软雅黑" w:hAnsi="微软雅黑" w:cs="微软雅黑" w:hint="eastAsia"/>
                <w:sz w:val="20"/>
                <w:szCs w:val="20"/>
                <w:lang w:eastAsia="zh-CN" w:bidi="ar"/>
              </w:rPr>
              <w:t>14:50-15:05</w:t>
            </w:r>
          </w:p>
        </w:tc>
        <w:tc>
          <w:tcPr>
            <w:tcW w:w="3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lang w:eastAsia="zh-CN"/>
              </w:rPr>
            </w:pPr>
            <w:r>
              <w:rPr>
                <w:rFonts w:ascii="微软雅黑" w:eastAsia="微软雅黑" w:hAnsi="微软雅黑" w:cs="微软雅黑" w:hint="eastAsia"/>
                <w:sz w:val="20"/>
                <w:szCs w:val="20"/>
                <w:lang w:eastAsia="zh-CN" w:bidi="ar"/>
              </w:rPr>
              <w:t>变温储藏模式下优质籼稻品质的变化规律</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rPr>
            </w:pPr>
            <w:r>
              <w:rPr>
                <w:rFonts w:ascii="微软雅黑" w:eastAsia="微软雅黑" w:hAnsi="微软雅黑" w:cs="微软雅黑" w:hint="eastAsia"/>
                <w:sz w:val="20"/>
                <w:szCs w:val="20"/>
                <w:lang w:eastAsia="zh-CN" w:bidi="ar"/>
              </w:rPr>
              <w:t xml:space="preserve">韩   </w:t>
            </w:r>
            <w:proofErr w:type="gramStart"/>
            <w:r>
              <w:rPr>
                <w:rFonts w:ascii="微软雅黑" w:eastAsia="微软雅黑" w:hAnsi="微软雅黑" w:cs="微软雅黑" w:hint="eastAsia"/>
                <w:sz w:val="20"/>
                <w:szCs w:val="20"/>
                <w:lang w:eastAsia="zh-CN" w:bidi="ar"/>
              </w:rPr>
              <w:t>骞</w:t>
            </w:r>
            <w:proofErr w:type="gramEnd"/>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rPr>
            </w:pPr>
            <w:r>
              <w:rPr>
                <w:rFonts w:ascii="微软雅黑" w:eastAsia="微软雅黑" w:hAnsi="微软雅黑" w:cs="微软雅黑" w:hint="eastAsia"/>
                <w:sz w:val="20"/>
                <w:szCs w:val="20"/>
                <w:lang w:eastAsia="zh-CN" w:bidi="ar"/>
              </w:rPr>
              <w:t>武汉轻工大学</w:t>
            </w:r>
          </w:p>
        </w:tc>
      </w:tr>
      <w:tr w:rsidR="00771DFA" w:rsidTr="0078757A">
        <w:trPr>
          <w:trHeight w:val="690"/>
          <w:jc w:val="center"/>
        </w:trPr>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rPr>
            </w:pPr>
            <w:r>
              <w:rPr>
                <w:rFonts w:ascii="微软雅黑" w:eastAsia="微软雅黑" w:hAnsi="微软雅黑" w:cs="微软雅黑" w:hint="eastAsia"/>
                <w:sz w:val="20"/>
                <w:szCs w:val="20"/>
                <w:lang w:eastAsia="zh-CN" w:bidi="ar"/>
              </w:rPr>
              <w:t>15:05-15:20</w:t>
            </w:r>
          </w:p>
        </w:tc>
        <w:tc>
          <w:tcPr>
            <w:tcW w:w="3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lang w:eastAsia="zh-CN"/>
              </w:rPr>
            </w:pPr>
            <w:r>
              <w:rPr>
                <w:rFonts w:ascii="微软雅黑" w:eastAsia="微软雅黑" w:hAnsi="微软雅黑" w:cs="微软雅黑" w:hint="eastAsia"/>
                <w:sz w:val="20"/>
                <w:szCs w:val="20"/>
                <w:lang w:eastAsia="zh-CN" w:bidi="ar"/>
              </w:rPr>
              <w:t>双螺杆挤压对大球盖菇粉膳食纤维特性的影响</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rPr>
            </w:pPr>
            <w:r>
              <w:rPr>
                <w:rFonts w:ascii="微软雅黑" w:eastAsia="微软雅黑" w:hAnsi="微软雅黑" w:cs="微软雅黑" w:hint="eastAsia"/>
                <w:sz w:val="20"/>
                <w:szCs w:val="20"/>
                <w:lang w:eastAsia="zh-CN" w:bidi="ar"/>
              </w:rPr>
              <w:t>班鑫荣</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rPr>
            </w:pPr>
            <w:r>
              <w:rPr>
                <w:rFonts w:ascii="微软雅黑" w:eastAsia="微软雅黑" w:hAnsi="微软雅黑" w:cs="微软雅黑" w:hint="eastAsia"/>
                <w:sz w:val="20"/>
                <w:szCs w:val="20"/>
                <w:lang w:eastAsia="zh-CN" w:bidi="ar"/>
              </w:rPr>
              <w:t>安徽科技学院</w:t>
            </w:r>
          </w:p>
        </w:tc>
      </w:tr>
      <w:tr w:rsidR="00771DFA" w:rsidTr="0078757A">
        <w:trPr>
          <w:trHeight w:val="690"/>
          <w:jc w:val="center"/>
        </w:trPr>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rPr>
            </w:pPr>
            <w:r>
              <w:rPr>
                <w:rFonts w:ascii="微软雅黑" w:eastAsia="微软雅黑" w:hAnsi="微软雅黑" w:cs="微软雅黑" w:hint="eastAsia"/>
                <w:sz w:val="20"/>
                <w:szCs w:val="20"/>
                <w:lang w:eastAsia="zh-CN" w:bidi="ar"/>
              </w:rPr>
              <w:t>15:20-15:35</w:t>
            </w:r>
          </w:p>
        </w:tc>
        <w:tc>
          <w:tcPr>
            <w:tcW w:w="3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lang w:eastAsia="zh-CN"/>
              </w:rPr>
            </w:pPr>
            <w:r>
              <w:rPr>
                <w:rFonts w:ascii="微软雅黑" w:eastAsia="微软雅黑" w:hAnsi="微软雅黑" w:cs="微软雅黑" w:hint="eastAsia"/>
                <w:sz w:val="20"/>
                <w:szCs w:val="20"/>
                <w:lang w:eastAsia="zh-CN" w:bidi="ar"/>
              </w:rPr>
              <w:t>荞麦中淀粉与多酚相互作用及其降糖作用机制的研究</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rPr>
            </w:pPr>
            <w:r>
              <w:rPr>
                <w:rFonts w:ascii="微软雅黑" w:eastAsia="微软雅黑" w:hAnsi="微软雅黑" w:cs="微软雅黑" w:hint="eastAsia"/>
                <w:sz w:val="20"/>
                <w:szCs w:val="20"/>
                <w:lang w:eastAsia="zh-CN" w:bidi="ar"/>
              </w:rPr>
              <w:t>李舜禹</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rPr>
            </w:pPr>
            <w:r>
              <w:rPr>
                <w:rFonts w:ascii="微软雅黑" w:eastAsia="微软雅黑" w:hAnsi="微软雅黑" w:cs="微软雅黑" w:hint="eastAsia"/>
                <w:sz w:val="20"/>
                <w:szCs w:val="20"/>
                <w:lang w:eastAsia="zh-CN" w:bidi="ar"/>
              </w:rPr>
              <w:t>上海应用技术大学</w:t>
            </w:r>
          </w:p>
        </w:tc>
      </w:tr>
      <w:tr w:rsidR="00771DFA" w:rsidTr="0078757A">
        <w:trPr>
          <w:trHeight w:val="690"/>
          <w:jc w:val="center"/>
        </w:trPr>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rPr>
            </w:pPr>
            <w:r>
              <w:rPr>
                <w:rFonts w:ascii="微软雅黑" w:eastAsia="微软雅黑" w:hAnsi="微软雅黑" w:cs="微软雅黑" w:hint="eastAsia"/>
                <w:sz w:val="20"/>
                <w:szCs w:val="20"/>
                <w:lang w:eastAsia="zh-CN" w:bidi="ar"/>
              </w:rPr>
              <w:t>15:35-15:50</w:t>
            </w:r>
          </w:p>
        </w:tc>
        <w:tc>
          <w:tcPr>
            <w:tcW w:w="3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lang w:eastAsia="zh-CN"/>
              </w:rPr>
            </w:pPr>
            <w:r>
              <w:rPr>
                <w:rFonts w:ascii="微软雅黑" w:eastAsia="微软雅黑" w:hAnsi="微软雅黑" w:cs="微软雅黑" w:hint="eastAsia"/>
                <w:sz w:val="20"/>
                <w:szCs w:val="20"/>
                <w:lang w:eastAsia="zh-CN" w:bidi="ar"/>
              </w:rPr>
              <w:t>红光促进发芽糙米营养物富集机制研究及产品开发</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rPr>
            </w:pPr>
            <w:r>
              <w:rPr>
                <w:rFonts w:ascii="微软雅黑" w:eastAsia="微软雅黑" w:hAnsi="微软雅黑" w:cs="微软雅黑" w:hint="eastAsia"/>
                <w:sz w:val="20"/>
                <w:szCs w:val="20"/>
                <w:lang w:eastAsia="zh-CN" w:bidi="ar"/>
              </w:rPr>
              <w:t>陈   晨</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rPr>
            </w:pPr>
            <w:r>
              <w:rPr>
                <w:rFonts w:ascii="微软雅黑" w:eastAsia="微软雅黑" w:hAnsi="微软雅黑" w:cs="微软雅黑" w:hint="eastAsia"/>
                <w:sz w:val="20"/>
                <w:szCs w:val="20"/>
                <w:lang w:eastAsia="zh-CN" w:bidi="ar"/>
              </w:rPr>
              <w:t>浙江农林大学</w:t>
            </w:r>
          </w:p>
        </w:tc>
      </w:tr>
      <w:tr w:rsidR="00AF587C" w:rsidTr="0078757A">
        <w:trPr>
          <w:trHeight w:val="427"/>
          <w:jc w:val="center"/>
        </w:trPr>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87C" w:rsidRDefault="00AF587C" w:rsidP="0078757A">
            <w:pPr>
              <w:jc w:val="center"/>
              <w:textAlignment w:val="center"/>
              <w:rPr>
                <w:sz w:val="22"/>
                <w:szCs w:val="22"/>
              </w:rPr>
            </w:pPr>
            <w:r>
              <w:rPr>
                <w:rFonts w:ascii="微软雅黑" w:eastAsia="微软雅黑" w:hAnsi="微软雅黑" w:cs="微软雅黑" w:hint="eastAsia"/>
                <w:sz w:val="20"/>
                <w:szCs w:val="20"/>
                <w:lang w:eastAsia="zh-CN" w:bidi="ar"/>
              </w:rPr>
              <w:t>15:50-16:00</w:t>
            </w:r>
          </w:p>
        </w:tc>
        <w:tc>
          <w:tcPr>
            <w:tcW w:w="7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587C" w:rsidRDefault="00AF587C" w:rsidP="0078757A">
            <w:pPr>
              <w:jc w:val="center"/>
              <w:rPr>
                <w:sz w:val="22"/>
                <w:szCs w:val="22"/>
              </w:rPr>
            </w:pPr>
            <w:r>
              <w:rPr>
                <w:rFonts w:ascii="微软雅黑" w:eastAsia="微软雅黑" w:hAnsi="微软雅黑" w:cs="微软雅黑" w:hint="eastAsia"/>
                <w:sz w:val="20"/>
                <w:szCs w:val="20"/>
                <w:lang w:eastAsia="zh-CN" w:bidi="ar"/>
              </w:rPr>
              <w:t>休   息</w:t>
            </w:r>
          </w:p>
        </w:tc>
      </w:tr>
      <w:tr w:rsidR="00771DFA" w:rsidTr="0078757A">
        <w:trPr>
          <w:trHeight w:val="690"/>
          <w:jc w:val="center"/>
        </w:trPr>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rPr>
            </w:pPr>
            <w:r>
              <w:rPr>
                <w:rFonts w:ascii="微软雅黑" w:eastAsia="微软雅黑" w:hAnsi="微软雅黑" w:cs="微软雅黑" w:hint="eastAsia"/>
                <w:sz w:val="20"/>
                <w:szCs w:val="20"/>
                <w:lang w:eastAsia="zh-CN" w:bidi="ar"/>
              </w:rPr>
              <w:t>16:00-16:15</w:t>
            </w:r>
          </w:p>
        </w:tc>
        <w:tc>
          <w:tcPr>
            <w:tcW w:w="3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lang w:eastAsia="zh-CN"/>
              </w:rPr>
            </w:pPr>
            <w:r>
              <w:rPr>
                <w:rFonts w:ascii="微软雅黑" w:eastAsia="微软雅黑" w:hAnsi="微软雅黑" w:cs="微软雅黑" w:hint="eastAsia"/>
                <w:sz w:val="20"/>
                <w:szCs w:val="20"/>
                <w:lang w:eastAsia="zh-CN" w:bidi="ar"/>
              </w:rPr>
              <w:t>基于食品 3D 打印技术的植物源食品开发及机理研究</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rPr>
            </w:pPr>
            <w:r>
              <w:rPr>
                <w:rFonts w:ascii="微软雅黑" w:eastAsia="微软雅黑" w:hAnsi="微软雅黑" w:cs="微软雅黑" w:hint="eastAsia"/>
                <w:sz w:val="20"/>
                <w:szCs w:val="20"/>
                <w:lang w:eastAsia="zh-CN" w:bidi="ar"/>
              </w:rPr>
              <w:t>胡秀发</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rPr>
            </w:pPr>
            <w:r>
              <w:rPr>
                <w:rFonts w:ascii="微软雅黑" w:eastAsia="微软雅黑" w:hAnsi="微软雅黑" w:cs="微软雅黑" w:hint="eastAsia"/>
                <w:sz w:val="20"/>
                <w:szCs w:val="20"/>
                <w:lang w:eastAsia="zh-CN" w:bidi="ar"/>
              </w:rPr>
              <w:t>沈阳师范大学</w:t>
            </w:r>
          </w:p>
        </w:tc>
      </w:tr>
      <w:tr w:rsidR="00771DFA" w:rsidTr="0078757A">
        <w:trPr>
          <w:trHeight w:val="690"/>
          <w:jc w:val="center"/>
        </w:trPr>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rPr>
            </w:pPr>
            <w:r>
              <w:rPr>
                <w:rFonts w:ascii="微软雅黑" w:eastAsia="微软雅黑" w:hAnsi="微软雅黑" w:cs="微软雅黑" w:hint="eastAsia"/>
                <w:sz w:val="20"/>
                <w:szCs w:val="20"/>
                <w:lang w:eastAsia="zh-CN" w:bidi="ar"/>
              </w:rPr>
              <w:t>16:15-16:30</w:t>
            </w:r>
          </w:p>
        </w:tc>
        <w:tc>
          <w:tcPr>
            <w:tcW w:w="3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lang w:eastAsia="zh-CN"/>
              </w:rPr>
            </w:pPr>
            <w:r>
              <w:rPr>
                <w:rFonts w:ascii="微软雅黑" w:eastAsia="微软雅黑" w:hAnsi="微软雅黑" w:cs="微软雅黑" w:hint="eastAsia"/>
                <w:sz w:val="20"/>
                <w:szCs w:val="20"/>
                <w:lang w:eastAsia="zh-CN" w:bidi="ar"/>
              </w:rPr>
              <w:t>挤压改性粉回添对全青稞无蔗糖</w:t>
            </w:r>
            <w:proofErr w:type="gramStart"/>
            <w:r>
              <w:rPr>
                <w:rFonts w:ascii="微软雅黑" w:eastAsia="微软雅黑" w:hAnsi="微软雅黑" w:cs="微软雅黑" w:hint="eastAsia"/>
                <w:sz w:val="20"/>
                <w:szCs w:val="20"/>
                <w:lang w:eastAsia="zh-CN" w:bidi="ar"/>
              </w:rPr>
              <w:t>糖</w:t>
            </w:r>
            <w:proofErr w:type="gramEnd"/>
            <w:r>
              <w:rPr>
                <w:rFonts w:ascii="微软雅黑" w:eastAsia="微软雅黑" w:hAnsi="微软雅黑" w:cs="微软雅黑" w:hint="eastAsia"/>
                <w:sz w:val="20"/>
                <w:szCs w:val="20"/>
                <w:lang w:eastAsia="zh-CN" w:bidi="ar"/>
              </w:rPr>
              <w:t>脆饼干品质影响研究</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rPr>
            </w:pPr>
            <w:r>
              <w:rPr>
                <w:rFonts w:ascii="微软雅黑" w:eastAsia="微软雅黑" w:hAnsi="微软雅黑" w:cs="微软雅黑" w:hint="eastAsia"/>
                <w:sz w:val="20"/>
                <w:szCs w:val="20"/>
                <w:lang w:eastAsia="zh-CN" w:bidi="ar"/>
              </w:rPr>
              <w:t>许彤彤</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rPr>
            </w:pPr>
            <w:r>
              <w:rPr>
                <w:rFonts w:ascii="微软雅黑" w:eastAsia="微软雅黑" w:hAnsi="微软雅黑" w:cs="微软雅黑" w:hint="eastAsia"/>
                <w:sz w:val="20"/>
                <w:szCs w:val="20"/>
                <w:lang w:eastAsia="zh-CN" w:bidi="ar"/>
              </w:rPr>
              <w:t>南京财经大学</w:t>
            </w:r>
          </w:p>
        </w:tc>
      </w:tr>
      <w:tr w:rsidR="00771DFA" w:rsidTr="0078757A">
        <w:trPr>
          <w:trHeight w:val="690"/>
          <w:jc w:val="center"/>
        </w:trPr>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rPr>
            </w:pPr>
            <w:r>
              <w:rPr>
                <w:rFonts w:ascii="微软雅黑" w:eastAsia="微软雅黑" w:hAnsi="微软雅黑" w:cs="微软雅黑" w:hint="eastAsia"/>
                <w:sz w:val="20"/>
                <w:szCs w:val="20"/>
                <w:lang w:eastAsia="zh-CN" w:bidi="ar"/>
              </w:rPr>
              <w:t>16:30-16:45</w:t>
            </w:r>
          </w:p>
        </w:tc>
        <w:tc>
          <w:tcPr>
            <w:tcW w:w="3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lang w:eastAsia="zh-CN"/>
              </w:rPr>
            </w:pPr>
            <w:r>
              <w:rPr>
                <w:rFonts w:ascii="微软雅黑" w:eastAsia="微软雅黑" w:hAnsi="微软雅黑" w:cs="微软雅黑" w:hint="eastAsia"/>
                <w:sz w:val="20"/>
                <w:szCs w:val="20"/>
                <w:lang w:eastAsia="zh-CN" w:bidi="ar"/>
              </w:rPr>
              <w:t>淀粉分支酶改性对淀粉分子结构及消化特性的调控作用研究</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rPr>
            </w:pPr>
            <w:r>
              <w:rPr>
                <w:rFonts w:ascii="微软雅黑" w:eastAsia="微软雅黑" w:hAnsi="微软雅黑" w:cs="微软雅黑" w:hint="eastAsia"/>
                <w:sz w:val="20"/>
                <w:szCs w:val="20"/>
                <w:lang w:eastAsia="zh-CN" w:bidi="ar"/>
              </w:rPr>
              <w:t>何   萌</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rPr>
            </w:pPr>
            <w:r>
              <w:rPr>
                <w:rFonts w:ascii="微软雅黑" w:eastAsia="微软雅黑" w:hAnsi="微软雅黑" w:cs="微软雅黑" w:hint="eastAsia"/>
                <w:sz w:val="20"/>
                <w:szCs w:val="20"/>
                <w:lang w:eastAsia="zh-CN" w:bidi="ar"/>
              </w:rPr>
              <w:t>江南大学</w:t>
            </w:r>
          </w:p>
        </w:tc>
      </w:tr>
      <w:tr w:rsidR="00771DFA" w:rsidTr="0078757A">
        <w:trPr>
          <w:trHeight w:val="690"/>
          <w:jc w:val="center"/>
        </w:trPr>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rPr>
            </w:pPr>
            <w:r>
              <w:rPr>
                <w:rFonts w:ascii="微软雅黑" w:eastAsia="微软雅黑" w:hAnsi="微软雅黑" w:cs="微软雅黑" w:hint="eastAsia"/>
                <w:sz w:val="20"/>
                <w:szCs w:val="20"/>
                <w:lang w:eastAsia="zh-CN" w:bidi="ar"/>
              </w:rPr>
              <w:t>16:45-17:00</w:t>
            </w:r>
          </w:p>
        </w:tc>
        <w:tc>
          <w:tcPr>
            <w:tcW w:w="3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rPr>
            </w:pPr>
            <w:r>
              <w:rPr>
                <w:rFonts w:ascii="微软雅黑" w:eastAsia="微软雅黑" w:hAnsi="微软雅黑" w:cs="微软雅黑" w:hint="eastAsia"/>
                <w:sz w:val="20"/>
                <w:szCs w:val="20"/>
                <w:lang w:eastAsia="zh-CN" w:bidi="ar"/>
              </w:rPr>
              <w:t>不同植物蛋白微凝胶颗粒稳定Pickering 乳液特性研究</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rPr>
            </w:pPr>
            <w:r>
              <w:rPr>
                <w:rFonts w:ascii="微软雅黑" w:eastAsia="微软雅黑" w:hAnsi="微软雅黑" w:cs="微软雅黑" w:hint="eastAsia"/>
                <w:sz w:val="20"/>
                <w:szCs w:val="20"/>
                <w:lang w:eastAsia="zh-CN" w:bidi="ar"/>
              </w:rPr>
              <w:t>黑   雪</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lang w:eastAsia="zh-CN"/>
              </w:rPr>
            </w:pPr>
            <w:r>
              <w:rPr>
                <w:rFonts w:ascii="微软雅黑" w:eastAsia="微软雅黑" w:hAnsi="微软雅黑" w:cs="微软雅黑" w:hint="eastAsia"/>
                <w:sz w:val="20"/>
                <w:szCs w:val="20"/>
                <w:lang w:eastAsia="zh-CN" w:bidi="ar"/>
              </w:rPr>
              <w:t>中国农业科学院农产品加工研究所</w:t>
            </w:r>
          </w:p>
        </w:tc>
      </w:tr>
      <w:tr w:rsidR="00771DFA" w:rsidTr="0078757A">
        <w:trPr>
          <w:trHeight w:val="690"/>
          <w:jc w:val="center"/>
        </w:trPr>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rPr>
            </w:pPr>
            <w:r>
              <w:rPr>
                <w:rFonts w:ascii="微软雅黑" w:eastAsia="微软雅黑" w:hAnsi="微软雅黑" w:cs="微软雅黑" w:hint="eastAsia"/>
                <w:sz w:val="20"/>
                <w:szCs w:val="20"/>
                <w:lang w:eastAsia="zh-CN" w:bidi="ar"/>
              </w:rPr>
              <w:t>17:00-17:15</w:t>
            </w:r>
          </w:p>
        </w:tc>
        <w:tc>
          <w:tcPr>
            <w:tcW w:w="3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lang w:eastAsia="zh-CN"/>
              </w:rPr>
            </w:pPr>
            <w:r>
              <w:rPr>
                <w:rFonts w:ascii="微软雅黑" w:eastAsia="微软雅黑" w:hAnsi="微软雅黑" w:cs="微软雅黑" w:hint="eastAsia"/>
                <w:sz w:val="20"/>
                <w:szCs w:val="20"/>
                <w:lang w:eastAsia="zh-CN" w:bidi="ar"/>
              </w:rPr>
              <w:t>富硒糙米储藏过程中蛋白质氧化及脂质变化</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rPr>
            </w:pPr>
            <w:proofErr w:type="gramStart"/>
            <w:r>
              <w:rPr>
                <w:rFonts w:ascii="微软雅黑" w:eastAsia="微软雅黑" w:hAnsi="微软雅黑" w:cs="微软雅黑" w:hint="eastAsia"/>
                <w:sz w:val="20"/>
                <w:szCs w:val="20"/>
                <w:lang w:eastAsia="zh-CN" w:bidi="ar"/>
              </w:rPr>
              <w:t>耿连欣</w:t>
            </w:r>
            <w:proofErr w:type="gramEnd"/>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rPr>
            </w:pPr>
            <w:r>
              <w:rPr>
                <w:rFonts w:ascii="微软雅黑" w:eastAsia="微软雅黑" w:hAnsi="微软雅黑" w:cs="微软雅黑" w:hint="eastAsia"/>
                <w:sz w:val="20"/>
                <w:szCs w:val="20"/>
                <w:lang w:eastAsia="zh-CN" w:bidi="ar"/>
              </w:rPr>
              <w:t>河南工业大学</w:t>
            </w:r>
          </w:p>
        </w:tc>
      </w:tr>
      <w:tr w:rsidR="00771DFA" w:rsidTr="0078757A">
        <w:trPr>
          <w:trHeight w:val="690"/>
          <w:jc w:val="center"/>
        </w:trPr>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rPr>
            </w:pPr>
            <w:r>
              <w:rPr>
                <w:rFonts w:ascii="微软雅黑" w:eastAsia="微软雅黑" w:hAnsi="微软雅黑" w:cs="微软雅黑" w:hint="eastAsia"/>
                <w:sz w:val="20"/>
                <w:szCs w:val="20"/>
                <w:lang w:eastAsia="zh-CN" w:bidi="ar"/>
              </w:rPr>
              <w:t>17:15-17:30</w:t>
            </w:r>
          </w:p>
        </w:tc>
        <w:tc>
          <w:tcPr>
            <w:tcW w:w="3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lang w:eastAsia="zh-CN"/>
              </w:rPr>
            </w:pPr>
            <w:r>
              <w:rPr>
                <w:rFonts w:ascii="微软雅黑" w:eastAsia="微软雅黑" w:hAnsi="微软雅黑" w:cs="微软雅黑" w:hint="eastAsia"/>
                <w:sz w:val="20"/>
                <w:szCs w:val="20"/>
                <w:lang w:eastAsia="zh-CN" w:bidi="ar"/>
              </w:rPr>
              <w:t>热处理</w:t>
            </w:r>
            <w:proofErr w:type="gramStart"/>
            <w:r>
              <w:rPr>
                <w:rFonts w:ascii="微软雅黑" w:eastAsia="微软雅黑" w:hAnsi="微软雅黑" w:cs="微软雅黑" w:hint="eastAsia"/>
                <w:sz w:val="20"/>
                <w:szCs w:val="20"/>
                <w:lang w:eastAsia="zh-CN" w:bidi="ar"/>
              </w:rPr>
              <w:t>对全谷青稞</w:t>
            </w:r>
            <w:proofErr w:type="gramEnd"/>
            <w:r>
              <w:rPr>
                <w:rFonts w:ascii="微软雅黑" w:eastAsia="微软雅黑" w:hAnsi="微软雅黑" w:cs="微软雅黑" w:hint="eastAsia"/>
                <w:sz w:val="20"/>
                <w:szCs w:val="20"/>
                <w:lang w:eastAsia="zh-CN" w:bidi="ar"/>
              </w:rPr>
              <w:t>营养、理化性质及消化的影响</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rPr>
            </w:pPr>
            <w:proofErr w:type="gramStart"/>
            <w:r>
              <w:rPr>
                <w:rFonts w:ascii="微软雅黑" w:eastAsia="微软雅黑" w:hAnsi="微软雅黑" w:cs="微软雅黑" w:hint="eastAsia"/>
                <w:sz w:val="20"/>
                <w:szCs w:val="20"/>
                <w:lang w:eastAsia="zh-CN" w:bidi="ar"/>
              </w:rPr>
              <w:t>艾雅轩</w:t>
            </w:r>
            <w:proofErr w:type="gramEnd"/>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rPr>
            </w:pPr>
            <w:r>
              <w:rPr>
                <w:rFonts w:ascii="微软雅黑" w:eastAsia="微软雅黑" w:hAnsi="微软雅黑" w:cs="微软雅黑" w:hint="eastAsia"/>
                <w:sz w:val="20"/>
                <w:szCs w:val="20"/>
                <w:lang w:eastAsia="zh-CN" w:bidi="ar"/>
              </w:rPr>
              <w:t>上海海洋大学</w:t>
            </w:r>
          </w:p>
        </w:tc>
      </w:tr>
      <w:tr w:rsidR="00771DFA" w:rsidTr="0078757A">
        <w:trPr>
          <w:trHeight w:val="690"/>
          <w:jc w:val="center"/>
        </w:trPr>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rPr>
            </w:pPr>
            <w:r>
              <w:rPr>
                <w:rFonts w:ascii="微软雅黑" w:eastAsia="微软雅黑" w:hAnsi="微软雅黑" w:cs="微软雅黑" w:hint="eastAsia"/>
                <w:sz w:val="20"/>
                <w:szCs w:val="20"/>
                <w:lang w:eastAsia="zh-CN" w:bidi="ar"/>
              </w:rPr>
              <w:t>17:30-17:45</w:t>
            </w:r>
          </w:p>
        </w:tc>
        <w:tc>
          <w:tcPr>
            <w:tcW w:w="3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lang w:eastAsia="zh-CN"/>
              </w:rPr>
            </w:pPr>
            <w:r>
              <w:rPr>
                <w:rFonts w:ascii="微软雅黑" w:eastAsia="微软雅黑" w:hAnsi="微软雅黑" w:cs="微软雅黑" w:hint="eastAsia"/>
                <w:sz w:val="20"/>
                <w:szCs w:val="20"/>
                <w:lang w:eastAsia="zh-CN" w:bidi="ar"/>
              </w:rPr>
              <w:t>线粒体基因</w:t>
            </w:r>
            <w:proofErr w:type="gramStart"/>
            <w:r>
              <w:rPr>
                <w:rFonts w:ascii="微软雅黑" w:eastAsia="微软雅黑" w:hAnsi="微软雅黑" w:cs="微软雅黑" w:hint="eastAsia"/>
                <w:sz w:val="20"/>
                <w:szCs w:val="20"/>
                <w:lang w:eastAsia="zh-CN" w:bidi="ar"/>
              </w:rPr>
              <w:t>介</w:t>
            </w:r>
            <w:proofErr w:type="gramEnd"/>
            <w:r>
              <w:rPr>
                <w:rFonts w:ascii="微软雅黑" w:eastAsia="微软雅黑" w:hAnsi="微软雅黑" w:cs="微软雅黑" w:hint="eastAsia"/>
                <w:sz w:val="20"/>
                <w:szCs w:val="20"/>
                <w:lang w:eastAsia="zh-CN" w:bidi="ar"/>
              </w:rPr>
              <w:t>导的储粮害虫</w:t>
            </w:r>
            <w:proofErr w:type="gramStart"/>
            <w:r>
              <w:rPr>
                <w:rFonts w:ascii="微软雅黑" w:eastAsia="微软雅黑" w:hAnsi="微软雅黑" w:cs="微软雅黑" w:hint="eastAsia"/>
                <w:sz w:val="20"/>
                <w:szCs w:val="20"/>
                <w:lang w:eastAsia="zh-CN" w:bidi="ar"/>
              </w:rPr>
              <w:t>赤拟谷</w:t>
            </w:r>
            <w:proofErr w:type="gramEnd"/>
            <w:r>
              <w:rPr>
                <w:rFonts w:ascii="微软雅黑" w:eastAsia="微软雅黑" w:hAnsi="微软雅黑" w:cs="微软雅黑" w:hint="eastAsia"/>
                <w:sz w:val="20"/>
                <w:szCs w:val="20"/>
                <w:lang w:eastAsia="zh-CN" w:bidi="ar"/>
              </w:rPr>
              <w:t>盗低氧耐受机制研究</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rPr>
            </w:pPr>
            <w:r>
              <w:rPr>
                <w:rFonts w:ascii="微软雅黑" w:eastAsia="微软雅黑" w:hAnsi="微软雅黑" w:cs="微软雅黑" w:hint="eastAsia"/>
                <w:sz w:val="20"/>
                <w:szCs w:val="20"/>
                <w:lang w:eastAsia="zh-CN" w:bidi="ar"/>
              </w:rPr>
              <w:t>孙晟源</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rPr>
            </w:pPr>
            <w:r>
              <w:rPr>
                <w:rFonts w:ascii="微软雅黑" w:eastAsia="微软雅黑" w:hAnsi="微软雅黑" w:cs="微软雅黑" w:hint="eastAsia"/>
                <w:sz w:val="20"/>
                <w:szCs w:val="20"/>
                <w:lang w:eastAsia="zh-CN" w:bidi="ar"/>
              </w:rPr>
              <w:t>南京财经大学</w:t>
            </w:r>
          </w:p>
        </w:tc>
      </w:tr>
      <w:tr w:rsidR="00771DFA" w:rsidTr="0078757A">
        <w:trPr>
          <w:trHeight w:val="690"/>
          <w:jc w:val="center"/>
        </w:trPr>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rPr>
            </w:pPr>
            <w:r>
              <w:rPr>
                <w:rFonts w:ascii="微软雅黑" w:eastAsia="微软雅黑" w:hAnsi="微软雅黑" w:cs="微软雅黑" w:hint="eastAsia"/>
                <w:sz w:val="20"/>
                <w:szCs w:val="20"/>
                <w:lang w:eastAsia="zh-CN" w:bidi="ar"/>
              </w:rPr>
              <w:t>17:45-18:00</w:t>
            </w:r>
          </w:p>
        </w:tc>
        <w:tc>
          <w:tcPr>
            <w:tcW w:w="3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lang w:eastAsia="zh-CN"/>
              </w:rPr>
            </w:pPr>
            <w:r>
              <w:rPr>
                <w:rFonts w:ascii="微软雅黑" w:eastAsia="微软雅黑" w:hAnsi="微软雅黑" w:cs="微软雅黑" w:hint="eastAsia"/>
                <w:sz w:val="20"/>
                <w:szCs w:val="20"/>
                <w:lang w:eastAsia="zh-CN" w:bidi="ar"/>
              </w:rPr>
              <w:t>磁场辅助发酵对面团品质的影响机制研究</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rPr>
            </w:pPr>
            <w:proofErr w:type="gramStart"/>
            <w:r>
              <w:rPr>
                <w:rFonts w:ascii="微软雅黑" w:eastAsia="微软雅黑" w:hAnsi="微软雅黑" w:cs="微软雅黑" w:hint="eastAsia"/>
                <w:sz w:val="20"/>
                <w:szCs w:val="20"/>
                <w:lang w:eastAsia="zh-CN" w:bidi="ar"/>
              </w:rPr>
              <w:t>张斯琦</w:t>
            </w:r>
            <w:proofErr w:type="gramEnd"/>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rPr>
            </w:pPr>
            <w:r>
              <w:rPr>
                <w:rFonts w:ascii="微软雅黑" w:eastAsia="微软雅黑" w:hAnsi="微软雅黑" w:cs="微软雅黑" w:hint="eastAsia"/>
                <w:sz w:val="20"/>
                <w:szCs w:val="20"/>
                <w:lang w:eastAsia="zh-CN" w:bidi="ar"/>
              </w:rPr>
              <w:t>郑州轻工业大学</w:t>
            </w:r>
          </w:p>
        </w:tc>
      </w:tr>
      <w:tr w:rsidR="00771DFA" w:rsidTr="0078757A">
        <w:trPr>
          <w:trHeight w:val="485"/>
          <w:jc w:val="center"/>
        </w:trPr>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rPr>
            </w:pPr>
            <w:r>
              <w:rPr>
                <w:rFonts w:ascii="微软雅黑" w:eastAsia="微软雅黑" w:hAnsi="微软雅黑" w:cs="微软雅黑" w:hint="eastAsia"/>
                <w:sz w:val="20"/>
                <w:szCs w:val="20"/>
                <w:lang w:eastAsia="zh-CN" w:bidi="ar"/>
              </w:rPr>
              <w:t>18:00-21:30</w:t>
            </w:r>
          </w:p>
        </w:tc>
        <w:tc>
          <w:tcPr>
            <w:tcW w:w="75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757A">
            <w:pPr>
              <w:jc w:val="center"/>
              <w:textAlignment w:val="center"/>
              <w:rPr>
                <w:sz w:val="22"/>
                <w:szCs w:val="22"/>
              </w:rPr>
            </w:pPr>
            <w:r>
              <w:rPr>
                <w:rFonts w:ascii="微软雅黑" w:eastAsia="微软雅黑" w:hAnsi="微软雅黑" w:cs="微软雅黑" w:hint="eastAsia"/>
                <w:sz w:val="20"/>
                <w:szCs w:val="20"/>
                <w:lang w:eastAsia="zh-CN" w:bidi="ar"/>
              </w:rPr>
              <w:t>晚   餐</w:t>
            </w:r>
          </w:p>
        </w:tc>
      </w:tr>
    </w:tbl>
    <w:p w:rsidR="00771DFA" w:rsidRDefault="00771DFA">
      <w:pPr>
        <w:rPr>
          <w:rFonts w:eastAsiaTheme="minorEastAsia"/>
          <w:lang w:eastAsia="zh-CN"/>
        </w:rPr>
      </w:pPr>
    </w:p>
    <w:p w:rsidR="00771DFA" w:rsidRDefault="00771DFA">
      <w:pPr>
        <w:rPr>
          <w:rFonts w:eastAsiaTheme="minorEastAsia"/>
          <w:lang w:eastAsia="zh-CN"/>
        </w:rPr>
      </w:pPr>
    </w:p>
    <w:p w:rsidR="00771DFA" w:rsidRPr="00FE60BF" w:rsidRDefault="000111F6">
      <w:pPr>
        <w:jc w:val="center"/>
        <w:textAlignment w:val="center"/>
        <w:rPr>
          <w:rFonts w:ascii="微软雅黑" w:eastAsia="微软雅黑" w:hAnsi="微软雅黑" w:cs="微软雅黑"/>
          <w:b/>
          <w:bCs/>
          <w:sz w:val="22"/>
          <w:szCs w:val="22"/>
          <w:lang w:eastAsia="zh-CN" w:bidi="ar"/>
        </w:rPr>
      </w:pPr>
      <w:r w:rsidRPr="00FE60BF">
        <w:rPr>
          <w:rFonts w:ascii="微软雅黑" w:eastAsia="微软雅黑" w:hAnsi="微软雅黑" w:cs="微软雅黑" w:hint="eastAsia"/>
          <w:b/>
          <w:bCs/>
          <w:sz w:val="22"/>
          <w:szCs w:val="22"/>
          <w:lang w:eastAsia="zh-CN" w:bidi="ar"/>
        </w:rPr>
        <w:lastRenderedPageBreak/>
        <w:t>分会场 1：大食物观与粮食安全</w:t>
      </w:r>
    </w:p>
    <w:p w:rsidR="00771DFA" w:rsidRDefault="000111F6">
      <w:pPr>
        <w:jc w:val="center"/>
        <w:rPr>
          <w:rFonts w:ascii="微软雅黑" w:eastAsia="微软雅黑" w:hAnsi="微软雅黑" w:cs="微软雅黑" w:hint="eastAsia"/>
          <w:b/>
          <w:bCs/>
          <w:sz w:val="24"/>
          <w:szCs w:val="24"/>
          <w:lang w:eastAsia="zh-CN" w:bidi="ar"/>
        </w:rPr>
      </w:pPr>
      <w:r w:rsidRPr="00977810">
        <w:rPr>
          <w:rFonts w:ascii="微软雅黑" w:eastAsia="微软雅黑" w:hAnsi="微软雅黑" w:cs="微软雅黑" w:hint="eastAsia"/>
          <w:b/>
          <w:bCs/>
          <w:sz w:val="24"/>
          <w:szCs w:val="24"/>
          <w:lang w:eastAsia="zh-CN" w:bidi="ar"/>
        </w:rPr>
        <w:t>时间：2023年12月3日上午          地点：</w:t>
      </w:r>
      <w:r w:rsidR="003B1C24" w:rsidRPr="00977810">
        <w:rPr>
          <w:rFonts w:ascii="微软雅黑" w:eastAsia="微软雅黑" w:hAnsi="微软雅黑" w:cs="微软雅黑" w:hint="eastAsia"/>
          <w:b/>
          <w:bCs/>
          <w:sz w:val="24"/>
          <w:szCs w:val="24"/>
          <w:lang w:eastAsia="zh-CN" w:bidi="ar"/>
        </w:rPr>
        <w:t>上海富悦大酒店</w:t>
      </w:r>
      <w:r w:rsidRPr="00977810">
        <w:rPr>
          <w:rFonts w:ascii="微软雅黑" w:eastAsia="微软雅黑" w:hAnsi="微软雅黑" w:cs="微软雅黑" w:hint="eastAsia"/>
          <w:b/>
          <w:bCs/>
          <w:sz w:val="24"/>
          <w:szCs w:val="24"/>
          <w:lang w:eastAsia="zh-CN" w:bidi="ar"/>
        </w:rPr>
        <w:t>二</w:t>
      </w:r>
      <w:proofErr w:type="gramStart"/>
      <w:r w:rsidRPr="00977810">
        <w:rPr>
          <w:rFonts w:ascii="微软雅黑" w:eastAsia="微软雅黑" w:hAnsi="微软雅黑" w:cs="微软雅黑" w:hint="eastAsia"/>
          <w:b/>
          <w:bCs/>
          <w:sz w:val="24"/>
          <w:szCs w:val="24"/>
          <w:lang w:eastAsia="zh-CN" w:bidi="ar"/>
        </w:rPr>
        <w:t>楼悦贵</w:t>
      </w:r>
      <w:proofErr w:type="gramEnd"/>
      <w:r w:rsidRPr="00977810">
        <w:rPr>
          <w:rFonts w:ascii="微软雅黑" w:eastAsia="微软雅黑" w:hAnsi="微软雅黑" w:cs="微软雅黑" w:hint="eastAsia"/>
          <w:b/>
          <w:bCs/>
          <w:sz w:val="24"/>
          <w:szCs w:val="24"/>
          <w:lang w:eastAsia="zh-CN" w:bidi="ar"/>
        </w:rPr>
        <w:t xml:space="preserve"> 1 厅</w:t>
      </w:r>
    </w:p>
    <w:p w:rsidR="00A245CD" w:rsidRPr="00977810" w:rsidRDefault="00A245CD">
      <w:pPr>
        <w:jc w:val="center"/>
        <w:rPr>
          <w:rFonts w:eastAsiaTheme="minorEastAsia"/>
          <w:sz w:val="24"/>
          <w:szCs w:val="24"/>
          <w:lang w:eastAsia="zh-CN"/>
        </w:rPr>
      </w:pPr>
    </w:p>
    <w:tbl>
      <w:tblPr>
        <w:tblW w:w="8923" w:type="dxa"/>
        <w:jc w:val="center"/>
        <w:tblLook w:val="04A0" w:firstRow="1" w:lastRow="0" w:firstColumn="1" w:lastColumn="0" w:noHBand="0" w:noVBand="1"/>
      </w:tblPr>
      <w:tblGrid>
        <w:gridCol w:w="1579"/>
        <w:gridCol w:w="3799"/>
        <w:gridCol w:w="1255"/>
        <w:gridCol w:w="2290"/>
      </w:tblGrid>
      <w:tr w:rsidR="00771DFA" w:rsidTr="00E21176">
        <w:trPr>
          <w:trHeight w:val="630"/>
          <w:jc w:val="center"/>
        </w:trPr>
        <w:tc>
          <w:tcPr>
            <w:tcW w:w="892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71DFA" w:rsidRDefault="000111F6">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bidi="ar"/>
              </w:rPr>
              <w:t>主持人：王满意 正高级工程师、中粮营养健康研究院          李   健 教授、北京工商大学</w:t>
            </w:r>
          </w:p>
        </w:tc>
      </w:tr>
      <w:tr w:rsidR="00771DFA" w:rsidTr="007B1BD7">
        <w:trPr>
          <w:trHeight w:val="462"/>
          <w:jc w:val="center"/>
        </w:trPr>
        <w:tc>
          <w:tcPr>
            <w:tcW w:w="15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1DFA" w:rsidRDefault="000111F6">
            <w:pPr>
              <w:jc w:val="center"/>
              <w:textAlignment w:val="center"/>
              <w:rPr>
                <w:rFonts w:ascii="微软雅黑" w:eastAsia="微软雅黑" w:hAnsi="微软雅黑" w:cs="微软雅黑"/>
                <w:b/>
                <w:bCs/>
                <w:sz w:val="20"/>
                <w:szCs w:val="20"/>
              </w:rPr>
            </w:pPr>
            <w:r>
              <w:rPr>
                <w:rFonts w:ascii="微软雅黑" w:eastAsia="微软雅黑" w:hAnsi="微软雅黑" w:cs="微软雅黑" w:hint="eastAsia"/>
                <w:b/>
                <w:bCs/>
                <w:sz w:val="20"/>
                <w:szCs w:val="20"/>
                <w:lang w:eastAsia="zh-CN" w:bidi="ar"/>
              </w:rPr>
              <w:t>时   间</w:t>
            </w:r>
          </w:p>
        </w:tc>
        <w:tc>
          <w:tcPr>
            <w:tcW w:w="37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1DFA" w:rsidRDefault="000111F6">
            <w:pPr>
              <w:jc w:val="center"/>
              <w:textAlignment w:val="center"/>
              <w:rPr>
                <w:rFonts w:ascii="微软雅黑" w:eastAsia="微软雅黑" w:hAnsi="微软雅黑" w:cs="微软雅黑"/>
                <w:b/>
                <w:bCs/>
                <w:sz w:val="20"/>
                <w:szCs w:val="20"/>
              </w:rPr>
            </w:pPr>
            <w:r>
              <w:rPr>
                <w:rFonts w:ascii="微软雅黑" w:eastAsia="微软雅黑" w:hAnsi="微软雅黑" w:cs="微软雅黑" w:hint="eastAsia"/>
                <w:b/>
                <w:bCs/>
                <w:sz w:val="20"/>
                <w:szCs w:val="20"/>
                <w:lang w:eastAsia="zh-CN" w:bidi="ar"/>
              </w:rPr>
              <w:t>题   目</w:t>
            </w:r>
          </w:p>
        </w:tc>
        <w:tc>
          <w:tcPr>
            <w:tcW w:w="12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1DFA" w:rsidRDefault="000111F6">
            <w:pPr>
              <w:jc w:val="center"/>
              <w:textAlignment w:val="center"/>
              <w:rPr>
                <w:rFonts w:ascii="微软雅黑" w:eastAsia="微软雅黑" w:hAnsi="微软雅黑" w:cs="微软雅黑"/>
                <w:b/>
                <w:bCs/>
                <w:sz w:val="20"/>
                <w:szCs w:val="20"/>
              </w:rPr>
            </w:pPr>
            <w:r>
              <w:rPr>
                <w:rFonts w:ascii="微软雅黑" w:eastAsia="微软雅黑" w:hAnsi="微软雅黑" w:cs="微软雅黑" w:hint="eastAsia"/>
                <w:b/>
                <w:bCs/>
                <w:sz w:val="20"/>
                <w:szCs w:val="20"/>
                <w:lang w:eastAsia="zh-CN" w:bidi="ar"/>
              </w:rPr>
              <w:t>报告人</w:t>
            </w:r>
          </w:p>
        </w:tc>
        <w:tc>
          <w:tcPr>
            <w:tcW w:w="2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1DFA" w:rsidRDefault="000111F6">
            <w:pPr>
              <w:jc w:val="center"/>
              <w:textAlignment w:val="center"/>
              <w:rPr>
                <w:rFonts w:ascii="微软雅黑" w:eastAsia="微软雅黑" w:hAnsi="微软雅黑" w:cs="微软雅黑"/>
                <w:b/>
                <w:bCs/>
                <w:sz w:val="20"/>
                <w:szCs w:val="20"/>
              </w:rPr>
            </w:pPr>
            <w:r>
              <w:rPr>
                <w:rFonts w:ascii="微软雅黑" w:eastAsia="微软雅黑" w:hAnsi="微软雅黑" w:cs="微软雅黑" w:hint="eastAsia"/>
                <w:b/>
                <w:bCs/>
                <w:sz w:val="20"/>
                <w:szCs w:val="20"/>
                <w:lang w:eastAsia="zh-CN" w:bidi="ar"/>
              </w:rPr>
              <w:t>单   位</w:t>
            </w:r>
          </w:p>
        </w:tc>
      </w:tr>
      <w:tr w:rsidR="00771DFA" w:rsidTr="007B1BD7">
        <w:trPr>
          <w:trHeight w:val="462"/>
          <w:jc w:val="center"/>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08:30-08:45</w:t>
            </w:r>
          </w:p>
        </w:tc>
        <w:tc>
          <w:tcPr>
            <w:tcW w:w="3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lang w:eastAsia="zh-CN"/>
              </w:rPr>
            </w:pPr>
            <w:r>
              <w:rPr>
                <w:rFonts w:ascii="微软雅黑" w:eastAsia="微软雅黑" w:hAnsi="微软雅黑" w:cs="微软雅黑" w:hint="eastAsia"/>
                <w:sz w:val="20"/>
                <w:szCs w:val="20"/>
                <w:lang w:eastAsia="zh-CN" w:bidi="ar"/>
              </w:rPr>
              <w:t>淀粉功能调控及营养组分控释递送</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李晓玺</w:t>
            </w:r>
          </w:p>
        </w:tc>
        <w:tc>
          <w:tcPr>
            <w:tcW w:w="2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华南理工大学</w:t>
            </w:r>
          </w:p>
        </w:tc>
      </w:tr>
      <w:tr w:rsidR="00771DFA" w:rsidTr="007B1BD7">
        <w:trPr>
          <w:trHeight w:val="660"/>
          <w:jc w:val="center"/>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08:45-09:00</w:t>
            </w:r>
          </w:p>
        </w:tc>
        <w:tc>
          <w:tcPr>
            <w:tcW w:w="3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lang w:eastAsia="zh-CN"/>
              </w:rPr>
            </w:pPr>
            <w:r>
              <w:rPr>
                <w:rFonts w:ascii="微软雅黑" w:eastAsia="微软雅黑" w:hAnsi="微软雅黑" w:cs="微软雅黑" w:hint="eastAsia"/>
                <w:sz w:val="20"/>
                <w:szCs w:val="20"/>
                <w:lang w:eastAsia="zh-CN" w:bidi="ar"/>
              </w:rPr>
              <w:t>水稻种植智慧分析平台开发与应用</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李   立</w:t>
            </w:r>
          </w:p>
        </w:tc>
        <w:tc>
          <w:tcPr>
            <w:tcW w:w="2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lang w:eastAsia="zh-CN"/>
              </w:rPr>
            </w:pPr>
            <w:r>
              <w:rPr>
                <w:rFonts w:ascii="微软雅黑" w:eastAsia="微软雅黑" w:hAnsi="微软雅黑" w:cs="微软雅黑" w:hint="eastAsia"/>
                <w:sz w:val="20"/>
                <w:szCs w:val="20"/>
                <w:lang w:eastAsia="zh-CN" w:bidi="ar"/>
              </w:rPr>
              <w:t>上海清美绿色食品（集团）有限公司</w:t>
            </w:r>
          </w:p>
        </w:tc>
      </w:tr>
      <w:tr w:rsidR="00771DFA" w:rsidTr="007B1BD7">
        <w:trPr>
          <w:trHeight w:val="702"/>
          <w:jc w:val="center"/>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09:00-09:15</w:t>
            </w:r>
          </w:p>
        </w:tc>
        <w:tc>
          <w:tcPr>
            <w:tcW w:w="3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9435A3">
            <w:pPr>
              <w:jc w:val="center"/>
              <w:textAlignment w:val="center"/>
              <w:rPr>
                <w:sz w:val="22"/>
                <w:szCs w:val="22"/>
                <w:lang w:eastAsia="zh-CN"/>
              </w:rPr>
            </w:pPr>
            <w:r>
              <w:rPr>
                <w:rFonts w:ascii="微软雅黑" w:eastAsia="微软雅黑" w:hAnsi="微软雅黑" w:cs="微软雅黑" w:hint="eastAsia"/>
                <w:sz w:val="20"/>
                <w:szCs w:val="20"/>
                <w:lang w:eastAsia="zh-CN" w:bidi="ar"/>
              </w:rPr>
              <w:t>生物活性</w:t>
            </w:r>
            <w:proofErr w:type="gramStart"/>
            <w:r>
              <w:rPr>
                <w:rFonts w:ascii="微软雅黑" w:eastAsia="微软雅黑" w:hAnsi="微软雅黑" w:cs="微软雅黑" w:hint="eastAsia"/>
                <w:sz w:val="20"/>
                <w:szCs w:val="20"/>
                <w:lang w:eastAsia="zh-CN" w:bidi="ar"/>
              </w:rPr>
              <w:t>肽</w:t>
            </w:r>
            <w:proofErr w:type="gramEnd"/>
            <w:r>
              <w:rPr>
                <w:rFonts w:ascii="微软雅黑" w:eastAsia="微软雅黑" w:hAnsi="微软雅黑" w:cs="微软雅黑" w:hint="eastAsia"/>
                <w:sz w:val="20"/>
                <w:szCs w:val="20"/>
                <w:lang w:eastAsia="zh-CN" w:bidi="ar"/>
              </w:rPr>
              <w:t>改善学习记忆力的分子机制及应用</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闵伟红</w:t>
            </w:r>
          </w:p>
        </w:tc>
        <w:tc>
          <w:tcPr>
            <w:tcW w:w="2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浙江农林大学</w:t>
            </w:r>
          </w:p>
        </w:tc>
      </w:tr>
      <w:tr w:rsidR="00771DFA" w:rsidTr="007B1BD7">
        <w:trPr>
          <w:trHeight w:val="702"/>
          <w:jc w:val="center"/>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09:15-09:30</w:t>
            </w:r>
          </w:p>
        </w:tc>
        <w:tc>
          <w:tcPr>
            <w:tcW w:w="3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9435A3">
            <w:pPr>
              <w:jc w:val="center"/>
              <w:textAlignment w:val="center"/>
              <w:rPr>
                <w:sz w:val="22"/>
                <w:szCs w:val="22"/>
                <w:lang w:eastAsia="zh-CN"/>
              </w:rPr>
            </w:pPr>
            <w:r>
              <w:rPr>
                <w:rFonts w:ascii="微软雅黑" w:eastAsia="微软雅黑" w:hAnsi="微软雅黑" w:cs="微软雅黑" w:hint="eastAsia"/>
                <w:sz w:val="20"/>
                <w:szCs w:val="20"/>
                <w:lang w:eastAsia="zh-CN" w:bidi="ar"/>
              </w:rPr>
              <w:t>基于粮饲化的木薯质量安全与高值利用研究进展</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proofErr w:type="gramStart"/>
            <w:r>
              <w:rPr>
                <w:rFonts w:ascii="微软雅黑" w:eastAsia="微软雅黑" w:hAnsi="微软雅黑" w:cs="微软雅黑" w:hint="eastAsia"/>
                <w:sz w:val="20"/>
                <w:szCs w:val="20"/>
                <w:lang w:eastAsia="zh-CN" w:bidi="ar"/>
              </w:rPr>
              <w:t>陆柏益</w:t>
            </w:r>
            <w:proofErr w:type="gramEnd"/>
          </w:p>
        </w:tc>
        <w:tc>
          <w:tcPr>
            <w:tcW w:w="2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浙江大学</w:t>
            </w:r>
          </w:p>
        </w:tc>
      </w:tr>
      <w:tr w:rsidR="00771DFA" w:rsidTr="007B1BD7">
        <w:trPr>
          <w:trHeight w:val="462"/>
          <w:jc w:val="center"/>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09:30-09:45</w:t>
            </w:r>
          </w:p>
        </w:tc>
        <w:tc>
          <w:tcPr>
            <w:tcW w:w="3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lang w:eastAsia="zh-CN"/>
              </w:rPr>
            </w:pPr>
            <w:r>
              <w:rPr>
                <w:rFonts w:ascii="微软雅黑" w:eastAsia="微软雅黑" w:hAnsi="微软雅黑" w:cs="微软雅黑" w:hint="eastAsia"/>
                <w:sz w:val="20"/>
                <w:szCs w:val="20"/>
                <w:lang w:eastAsia="zh-CN" w:bidi="ar"/>
              </w:rPr>
              <w:t>面条蒸煮品质影响因素研究</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proofErr w:type="gramStart"/>
            <w:r>
              <w:rPr>
                <w:rFonts w:ascii="微软雅黑" w:eastAsia="微软雅黑" w:hAnsi="微软雅黑" w:cs="微软雅黑" w:hint="eastAsia"/>
                <w:sz w:val="20"/>
                <w:szCs w:val="20"/>
                <w:lang w:eastAsia="zh-CN" w:bidi="ar"/>
              </w:rPr>
              <w:t>胡新中</w:t>
            </w:r>
            <w:proofErr w:type="gramEnd"/>
          </w:p>
        </w:tc>
        <w:tc>
          <w:tcPr>
            <w:tcW w:w="2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陕西师范大学</w:t>
            </w:r>
          </w:p>
        </w:tc>
      </w:tr>
      <w:tr w:rsidR="00771DFA" w:rsidTr="007B1BD7">
        <w:trPr>
          <w:trHeight w:val="462"/>
          <w:jc w:val="center"/>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09:45-10:00</w:t>
            </w:r>
          </w:p>
        </w:tc>
        <w:tc>
          <w:tcPr>
            <w:tcW w:w="3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食用菌活性成分的功能研究</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丁   郁</w:t>
            </w:r>
          </w:p>
        </w:tc>
        <w:tc>
          <w:tcPr>
            <w:tcW w:w="2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暨南大学</w:t>
            </w:r>
          </w:p>
        </w:tc>
      </w:tr>
      <w:tr w:rsidR="00771DFA" w:rsidTr="007B1BD7">
        <w:trPr>
          <w:trHeight w:val="462"/>
          <w:jc w:val="center"/>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10:00-10:10</w:t>
            </w:r>
          </w:p>
        </w:tc>
        <w:tc>
          <w:tcPr>
            <w:tcW w:w="73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休   息</w:t>
            </w:r>
          </w:p>
        </w:tc>
      </w:tr>
      <w:tr w:rsidR="00771DFA" w:rsidTr="007B1BD7">
        <w:trPr>
          <w:trHeight w:val="702"/>
          <w:jc w:val="center"/>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10:10-10:25</w:t>
            </w:r>
          </w:p>
        </w:tc>
        <w:tc>
          <w:tcPr>
            <w:tcW w:w="3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9435A3">
            <w:pPr>
              <w:jc w:val="center"/>
              <w:textAlignment w:val="center"/>
              <w:rPr>
                <w:sz w:val="22"/>
                <w:szCs w:val="22"/>
                <w:lang w:eastAsia="zh-CN"/>
              </w:rPr>
            </w:pPr>
            <w:r>
              <w:rPr>
                <w:rFonts w:ascii="微软雅黑" w:eastAsia="微软雅黑" w:hAnsi="微软雅黑" w:cs="微软雅黑" w:hint="eastAsia"/>
                <w:sz w:val="20"/>
                <w:szCs w:val="20"/>
                <w:lang w:eastAsia="zh-CN" w:bidi="ar"/>
              </w:rPr>
              <w:t>营养健康背景下全谷物食品产业发展现状与研究</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 xml:space="preserve">张   </w:t>
            </w:r>
            <w:proofErr w:type="gramStart"/>
            <w:r>
              <w:rPr>
                <w:rFonts w:ascii="微软雅黑" w:eastAsia="微软雅黑" w:hAnsi="微软雅黑" w:cs="微软雅黑" w:hint="eastAsia"/>
                <w:sz w:val="20"/>
                <w:szCs w:val="20"/>
                <w:lang w:eastAsia="zh-CN" w:bidi="ar"/>
              </w:rPr>
              <w:t>娜</w:t>
            </w:r>
            <w:proofErr w:type="gramEnd"/>
          </w:p>
        </w:tc>
        <w:tc>
          <w:tcPr>
            <w:tcW w:w="2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哈尔滨商业大学</w:t>
            </w:r>
          </w:p>
        </w:tc>
      </w:tr>
      <w:tr w:rsidR="00771DFA" w:rsidTr="007B1BD7">
        <w:trPr>
          <w:trHeight w:val="702"/>
          <w:jc w:val="center"/>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10:25-10:40</w:t>
            </w:r>
          </w:p>
        </w:tc>
        <w:tc>
          <w:tcPr>
            <w:tcW w:w="3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9435A3">
            <w:pPr>
              <w:jc w:val="center"/>
              <w:textAlignment w:val="center"/>
              <w:rPr>
                <w:sz w:val="22"/>
                <w:szCs w:val="22"/>
                <w:lang w:eastAsia="zh-CN"/>
              </w:rPr>
            </w:pPr>
            <w:r>
              <w:rPr>
                <w:rFonts w:ascii="微软雅黑" w:eastAsia="微软雅黑" w:hAnsi="微软雅黑" w:cs="微软雅黑" w:hint="eastAsia"/>
                <w:sz w:val="20"/>
                <w:szCs w:val="20"/>
                <w:lang w:eastAsia="zh-CN" w:bidi="ar"/>
              </w:rPr>
              <w:t>蛋氨</w:t>
            </w:r>
            <w:proofErr w:type="gramStart"/>
            <w:r>
              <w:rPr>
                <w:rFonts w:ascii="微软雅黑" w:eastAsia="微软雅黑" w:hAnsi="微软雅黑" w:cs="微软雅黑" w:hint="eastAsia"/>
                <w:sz w:val="20"/>
                <w:szCs w:val="20"/>
                <w:lang w:eastAsia="zh-CN" w:bidi="ar"/>
              </w:rPr>
              <w:t>酸限制</w:t>
            </w:r>
            <w:proofErr w:type="gramEnd"/>
            <w:r>
              <w:rPr>
                <w:rFonts w:ascii="微软雅黑" w:eastAsia="微软雅黑" w:hAnsi="微软雅黑" w:cs="微软雅黑" w:hint="eastAsia"/>
                <w:sz w:val="20"/>
                <w:szCs w:val="20"/>
                <w:lang w:eastAsia="zh-CN" w:bidi="ar"/>
              </w:rPr>
              <w:t>膳食模式与衰老相关认知功能研究进展</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刘志刚</w:t>
            </w:r>
          </w:p>
        </w:tc>
        <w:tc>
          <w:tcPr>
            <w:tcW w:w="2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西北农林科技大学</w:t>
            </w:r>
          </w:p>
        </w:tc>
      </w:tr>
      <w:tr w:rsidR="00771DFA" w:rsidTr="007B1BD7">
        <w:trPr>
          <w:trHeight w:val="702"/>
          <w:jc w:val="center"/>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10:40-10:55</w:t>
            </w:r>
          </w:p>
        </w:tc>
        <w:tc>
          <w:tcPr>
            <w:tcW w:w="3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9435A3">
            <w:pPr>
              <w:jc w:val="center"/>
              <w:textAlignment w:val="center"/>
              <w:rPr>
                <w:sz w:val="22"/>
                <w:szCs w:val="22"/>
                <w:lang w:eastAsia="zh-CN"/>
              </w:rPr>
            </w:pPr>
            <w:r>
              <w:rPr>
                <w:rFonts w:ascii="微软雅黑" w:eastAsia="微软雅黑" w:hAnsi="微软雅黑" w:cs="微软雅黑" w:hint="eastAsia"/>
                <w:sz w:val="20"/>
                <w:szCs w:val="20"/>
                <w:lang w:eastAsia="zh-CN" w:bidi="ar"/>
              </w:rPr>
              <w:t>麦麸阿拉伯木聚糖 - 膳食纤维精准营养探索</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郭庆彬</w:t>
            </w:r>
          </w:p>
        </w:tc>
        <w:tc>
          <w:tcPr>
            <w:tcW w:w="2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天津科技大学</w:t>
            </w:r>
          </w:p>
        </w:tc>
      </w:tr>
      <w:tr w:rsidR="00771DFA" w:rsidTr="007B1BD7">
        <w:trPr>
          <w:trHeight w:val="702"/>
          <w:jc w:val="center"/>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10:55-11:10</w:t>
            </w:r>
          </w:p>
        </w:tc>
        <w:tc>
          <w:tcPr>
            <w:tcW w:w="3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9435A3">
            <w:pPr>
              <w:jc w:val="center"/>
              <w:textAlignment w:val="center"/>
              <w:rPr>
                <w:sz w:val="22"/>
                <w:szCs w:val="22"/>
                <w:lang w:eastAsia="zh-CN"/>
              </w:rPr>
            </w:pPr>
            <w:proofErr w:type="gramStart"/>
            <w:r>
              <w:rPr>
                <w:rFonts w:ascii="微软雅黑" w:eastAsia="微软雅黑" w:hAnsi="微软雅黑" w:cs="微软雅黑" w:hint="eastAsia"/>
                <w:sz w:val="20"/>
                <w:szCs w:val="20"/>
                <w:lang w:eastAsia="zh-CN" w:bidi="ar"/>
              </w:rPr>
              <w:t>增稠型糙米</w:t>
            </w:r>
            <w:proofErr w:type="gramEnd"/>
            <w:r>
              <w:rPr>
                <w:rFonts w:ascii="微软雅黑" w:eastAsia="微软雅黑" w:hAnsi="微软雅黑" w:cs="微软雅黑" w:hint="eastAsia"/>
                <w:sz w:val="20"/>
                <w:szCs w:val="20"/>
                <w:lang w:eastAsia="zh-CN" w:bidi="ar"/>
              </w:rPr>
              <w:t>食品的设计及其吞咽特性评价方法构建</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proofErr w:type="gramStart"/>
            <w:r>
              <w:rPr>
                <w:rFonts w:ascii="微软雅黑" w:eastAsia="微软雅黑" w:hAnsi="微软雅黑" w:cs="微软雅黑" w:hint="eastAsia"/>
                <w:sz w:val="20"/>
                <w:szCs w:val="20"/>
                <w:lang w:eastAsia="zh-CN" w:bidi="ar"/>
              </w:rPr>
              <w:t>张宾佳</w:t>
            </w:r>
            <w:proofErr w:type="gramEnd"/>
          </w:p>
        </w:tc>
        <w:tc>
          <w:tcPr>
            <w:tcW w:w="2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西南大学</w:t>
            </w:r>
          </w:p>
        </w:tc>
      </w:tr>
      <w:tr w:rsidR="00771DFA" w:rsidTr="007B1BD7">
        <w:trPr>
          <w:trHeight w:val="702"/>
          <w:jc w:val="center"/>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11:10-11:25</w:t>
            </w:r>
          </w:p>
        </w:tc>
        <w:tc>
          <w:tcPr>
            <w:tcW w:w="3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9435A3">
            <w:pPr>
              <w:jc w:val="center"/>
              <w:textAlignment w:val="center"/>
              <w:rPr>
                <w:sz w:val="22"/>
                <w:szCs w:val="22"/>
                <w:lang w:eastAsia="zh-CN"/>
              </w:rPr>
            </w:pPr>
            <w:r>
              <w:rPr>
                <w:rFonts w:ascii="微软雅黑" w:eastAsia="微软雅黑" w:hAnsi="微软雅黑" w:cs="微软雅黑" w:hint="eastAsia"/>
                <w:sz w:val="20"/>
                <w:szCs w:val="20"/>
                <w:lang w:eastAsia="zh-CN" w:bidi="ar"/>
              </w:rPr>
              <w:t>谷物醇溶蛋白基食品稳态增效体系开发研究</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肖   杰</w:t>
            </w:r>
          </w:p>
        </w:tc>
        <w:tc>
          <w:tcPr>
            <w:tcW w:w="2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华南农业大学</w:t>
            </w:r>
          </w:p>
        </w:tc>
      </w:tr>
      <w:tr w:rsidR="00771DFA" w:rsidTr="007B1BD7">
        <w:trPr>
          <w:trHeight w:val="702"/>
          <w:jc w:val="center"/>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11:25-11:40</w:t>
            </w:r>
          </w:p>
        </w:tc>
        <w:tc>
          <w:tcPr>
            <w:tcW w:w="3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9435A3">
            <w:pPr>
              <w:jc w:val="center"/>
              <w:textAlignment w:val="center"/>
              <w:rPr>
                <w:sz w:val="22"/>
                <w:szCs w:val="22"/>
              </w:rPr>
            </w:pPr>
            <w:r>
              <w:rPr>
                <w:rFonts w:ascii="微软雅黑" w:eastAsia="微软雅黑" w:hAnsi="微软雅黑" w:cs="微软雅黑" w:hint="eastAsia"/>
                <w:sz w:val="20"/>
                <w:szCs w:val="20"/>
                <w:lang w:eastAsia="zh-CN" w:bidi="ar"/>
              </w:rPr>
              <w:t>米糠源生物质材料的开发在 Pickering乳液体系中的应用研究</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王国珍</w:t>
            </w:r>
          </w:p>
        </w:tc>
        <w:tc>
          <w:tcPr>
            <w:tcW w:w="2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武汉轻工大学</w:t>
            </w:r>
          </w:p>
        </w:tc>
      </w:tr>
      <w:tr w:rsidR="00771DFA" w:rsidTr="00331F02">
        <w:trPr>
          <w:trHeight w:val="592"/>
          <w:jc w:val="center"/>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11:40-12:00</w:t>
            </w:r>
          </w:p>
        </w:tc>
        <w:tc>
          <w:tcPr>
            <w:tcW w:w="73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lang w:eastAsia="zh-CN"/>
              </w:rPr>
            </w:pPr>
            <w:r>
              <w:rPr>
                <w:rFonts w:ascii="微软雅黑" w:eastAsia="微软雅黑" w:hAnsi="微软雅黑" w:cs="微软雅黑" w:hint="eastAsia"/>
                <w:sz w:val="20"/>
                <w:szCs w:val="20"/>
                <w:lang w:eastAsia="zh-CN" w:bidi="ar"/>
              </w:rPr>
              <w:t>闭幕式（二</w:t>
            </w:r>
            <w:proofErr w:type="gramStart"/>
            <w:r>
              <w:rPr>
                <w:rFonts w:ascii="微软雅黑" w:eastAsia="微软雅黑" w:hAnsi="微软雅黑" w:cs="微软雅黑" w:hint="eastAsia"/>
                <w:sz w:val="20"/>
                <w:szCs w:val="20"/>
                <w:lang w:eastAsia="zh-CN" w:bidi="ar"/>
              </w:rPr>
              <w:t>楼悦贵</w:t>
            </w:r>
            <w:proofErr w:type="gramEnd"/>
            <w:r>
              <w:rPr>
                <w:rFonts w:ascii="微软雅黑" w:eastAsia="微软雅黑" w:hAnsi="微软雅黑" w:cs="微软雅黑" w:hint="eastAsia"/>
                <w:sz w:val="20"/>
                <w:szCs w:val="20"/>
                <w:lang w:eastAsia="zh-CN" w:bidi="ar"/>
              </w:rPr>
              <w:t xml:space="preserve"> 2 厅）</w:t>
            </w:r>
          </w:p>
        </w:tc>
      </w:tr>
      <w:tr w:rsidR="00771DFA" w:rsidTr="00331F02">
        <w:trPr>
          <w:trHeight w:val="544"/>
          <w:jc w:val="center"/>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12:00-13:30</w:t>
            </w:r>
          </w:p>
        </w:tc>
        <w:tc>
          <w:tcPr>
            <w:tcW w:w="73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午   餐</w:t>
            </w:r>
          </w:p>
        </w:tc>
      </w:tr>
    </w:tbl>
    <w:p w:rsidR="00771DFA" w:rsidRDefault="00771DFA">
      <w:pPr>
        <w:rPr>
          <w:rFonts w:eastAsiaTheme="minorEastAsia" w:hint="eastAsia"/>
          <w:lang w:eastAsia="zh-CN"/>
        </w:rPr>
      </w:pPr>
    </w:p>
    <w:p w:rsidR="00161ABA" w:rsidRDefault="00161ABA">
      <w:pPr>
        <w:rPr>
          <w:rFonts w:eastAsiaTheme="minorEastAsia" w:hint="eastAsia"/>
          <w:lang w:eastAsia="zh-CN"/>
        </w:rPr>
      </w:pPr>
    </w:p>
    <w:p w:rsidR="00161ABA" w:rsidRDefault="00161ABA">
      <w:pPr>
        <w:rPr>
          <w:rFonts w:eastAsiaTheme="minorEastAsia"/>
          <w:lang w:eastAsia="zh-CN"/>
        </w:rPr>
      </w:pPr>
    </w:p>
    <w:p w:rsidR="00771DFA" w:rsidRDefault="00771DFA">
      <w:pPr>
        <w:rPr>
          <w:rFonts w:eastAsiaTheme="minorEastAsia"/>
          <w:lang w:eastAsia="zh-CN"/>
        </w:rPr>
      </w:pPr>
    </w:p>
    <w:p w:rsidR="00771DFA" w:rsidRDefault="00771DFA">
      <w:pPr>
        <w:rPr>
          <w:rFonts w:eastAsiaTheme="minorEastAsia"/>
          <w:lang w:eastAsia="zh-CN"/>
        </w:rPr>
      </w:pPr>
    </w:p>
    <w:p w:rsidR="00771DFA" w:rsidRDefault="00771DFA">
      <w:pPr>
        <w:rPr>
          <w:rFonts w:eastAsiaTheme="minorEastAsia"/>
          <w:lang w:eastAsia="zh-CN"/>
        </w:rPr>
      </w:pPr>
    </w:p>
    <w:p w:rsidR="00771DFA" w:rsidRDefault="00771DFA">
      <w:pPr>
        <w:rPr>
          <w:rFonts w:eastAsiaTheme="minorEastAsia"/>
          <w:lang w:eastAsia="zh-CN"/>
        </w:rPr>
      </w:pPr>
    </w:p>
    <w:p w:rsidR="00771DFA" w:rsidRDefault="00771DFA">
      <w:pPr>
        <w:rPr>
          <w:rFonts w:eastAsiaTheme="minorEastAsia"/>
          <w:lang w:eastAsia="zh-CN"/>
        </w:rPr>
      </w:pPr>
    </w:p>
    <w:p w:rsidR="00771DFA" w:rsidRDefault="00771DFA">
      <w:pPr>
        <w:rPr>
          <w:rFonts w:eastAsiaTheme="minorEastAsia"/>
          <w:lang w:eastAsia="zh-CN"/>
        </w:rPr>
      </w:pPr>
    </w:p>
    <w:p w:rsidR="00771DFA" w:rsidRPr="00FE60BF" w:rsidRDefault="000111F6">
      <w:pPr>
        <w:jc w:val="center"/>
        <w:textAlignment w:val="center"/>
        <w:rPr>
          <w:rFonts w:ascii="微软雅黑" w:eastAsia="微软雅黑" w:hAnsi="微软雅黑" w:cs="微软雅黑"/>
          <w:b/>
          <w:bCs/>
          <w:sz w:val="22"/>
          <w:szCs w:val="22"/>
          <w:lang w:eastAsia="zh-CN" w:bidi="ar"/>
        </w:rPr>
      </w:pPr>
      <w:r w:rsidRPr="00FE60BF">
        <w:rPr>
          <w:rFonts w:ascii="微软雅黑" w:eastAsia="微软雅黑" w:hAnsi="微软雅黑" w:cs="微软雅黑" w:hint="eastAsia"/>
          <w:b/>
          <w:bCs/>
          <w:sz w:val="22"/>
          <w:szCs w:val="22"/>
          <w:lang w:eastAsia="zh-CN" w:bidi="ar"/>
        </w:rPr>
        <w:lastRenderedPageBreak/>
        <w:t>分会场 2：粮油食品组分与营养</w:t>
      </w:r>
    </w:p>
    <w:p w:rsidR="00771DFA" w:rsidRDefault="000111F6">
      <w:pPr>
        <w:jc w:val="center"/>
        <w:rPr>
          <w:rFonts w:ascii="微软雅黑" w:eastAsia="微软雅黑" w:hAnsi="微软雅黑" w:cs="微软雅黑" w:hint="eastAsia"/>
          <w:b/>
          <w:bCs/>
          <w:sz w:val="24"/>
          <w:szCs w:val="24"/>
          <w:lang w:eastAsia="zh-CN" w:bidi="ar"/>
        </w:rPr>
      </w:pPr>
      <w:r w:rsidRPr="00977810">
        <w:rPr>
          <w:rFonts w:ascii="微软雅黑" w:eastAsia="微软雅黑" w:hAnsi="微软雅黑" w:cs="微软雅黑" w:hint="eastAsia"/>
          <w:b/>
          <w:bCs/>
          <w:sz w:val="24"/>
          <w:szCs w:val="24"/>
          <w:lang w:eastAsia="zh-CN" w:bidi="ar"/>
        </w:rPr>
        <w:t>时间：2023年12月3日上午          地点：</w:t>
      </w:r>
      <w:r w:rsidR="003B1C24" w:rsidRPr="00977810">
        <w:rPr>
          <w:rFonts w:ascii="微软雅黑" w:eastAsia="微软雅黑" w:hAnsi="微软雅黑" w:cs="微软雅黑" w:hint="eastAsia"/>
          <w:b/>
          <w:bCs/>
          <w:sz w:val="24"/>
          <w:szCs w:val="24"/>
          <w:lang w:eastAsia="zh-CN" w:bidi="ar"/>
        </w:rPr>
        <w:t>上海富悦大酒店</w:t>
      </w:r>
      <w:r w:rsidRPr="00977810">
        <w:rPr>
          <w:rFonts w:ascii="微软雅黑" w:eastAsia="微软雅黑" w:hAnsi="微软雅黑" w:cs="微软雅黑" w:hint="eastAsia"/>
          <w:b/>
          <w:bCs/>
          <w:sz w:val="24"/>
          <w:szCs w:val="24"/>
          <w:lang w:eastAsia="zh-CN" w:bidi="ar"/>
        </w:rPr>
        <w:t>二</w:t>
      </w:r>
      <w:proofErr w:type="gramStart"/>
      <w:r w:rsidRPr="00977810">
        <w:rPr>
          <w:rFonts w:ascii="微软雅黑" w:eastAsia="微软雅黑" w:hAnsi="微软雅黑" w:cs="微软雅黑" w:hint="eastAsia"/>
          <w:b/>
          <w:bCs/>
          <w:sz w:val="24"/>
          <w:szCs w:val="24"/>
          <w:lang w:eastAsia="zh-CN" w:bidi="ar"/>
        </w:rPr>
        <w:t>楼悦贵</w:t>
      </w:r>
      <w:proofErr w:type="gramEnd"/>
      <w:r w:rsidRPr="00977810">
        <w:rPr>
          <w:rFonts w:ascii="微软雅黑" w:eastAsia="微软雅黑" w:hAnsi="微软雅黑" w:cs="微软雅黑" w:hint="eastAsia"/>
          <w:b/>
          <w:bCs/>
          <w:sz w:val="24"/>
          <w:szCs w:val="24"/>
          <w:lang w:eastAsia="zh-CN" w:bidi="ar"/>
        </w:rPr>
        <w:t xml:space="preserve"> 2 厅</w:t>
      </w:r>
    </w:p>
    <w:p w:rsidR="00A245CD" w:rsidRPr="00977810" w:rsidRDefault="00A245CD">
      <w:pPr>
        <w:jc w:val="center"/>
        <w:rPr>
          <w:rFonts w:eastAsiaTheme="minorEastAsia"/>
          <w:sz w:val="24"/>
          <w:szCs w:val="24"/>
          <w:lang w:eastAsia="zh-CN"/>
        </w:rPr>
      </w:pPr>
    </w:p>
    <w:tbl>
      <w:tblPr>
        <w:tblW w:w="9327" w:type="dxa"/>
        <w:tblInd w:w="-572" w:type="dxa"/>
        <w:tblLook w:val="04A0" w:firstRow="1" w:lastRow="0" w:firstColumn="1" w:lastColumn="0" w:noHBand="0" w:noVBand="1"/>
      </w:tblPr>
      <w:tblGrid>
        <w:gridCol w:w="1673"/>
        <w:gridCol w:w="4110"/>
        <w:gridCol w:w="1276"/>
        <w:gridCol w:w="2268"/>
      </w:tblGrid>
      <w:tr w:rsidR="00771DFA" w:rsidTr="00A01679">
        <w:trPr>
          <w:trHeight w:val="488"/>
        </w:trPr>
        <w:tc>
          <w:tcPr>
            <w:tcW w:w="932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71DFA" w:rsidRDefault="000111F6">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bidi="ar"/>
              </w:rPr>
              <w:t>主持人：刘昆仑 教授、河南工业大学          杨庆余 教授、沈阳师范大学</w:t>
            </w:r>
          </w:p>
        </w:tc>
      </w:tr>
      <w:tr w:rsidR="00771DFA" w:rsidTr="00A01679">
        <w:trPr>
          <w:trHeight w:val="475"/>
        </w:trPr>
        <w:tc>
          <w:tcPr>
            <w:tcW w:w="1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1DFA" w:rsidRDefault="000111F6">
            <w:pPr>
              <w:jc w:val="center"/>
              <w:textAlignment w:val="center"/>
              <w:rPr>
                <w:rFonts w:ascii="微软雅黑" w:eastAsia="微软雅黑" w:hAnsi="微软雅黑" w:cs="微软雅黑"/>
                <w:b/>
                <w:bCs/>
                <w:sz w:val="20"/>
                <w:szCs w:val="20"/>
              </w:rPr>
            </w:pPr>
            <w:r>
              <w:rPr>
                <w:rFonts w:ascii="微软雅黑" w:eastAsia="微软雅黑" w:hAnsi="微软雅黑" w:cs="微软雅黑" w:hint="eastAsia"/>
                <w:b/>
                <w:bCs/>
                <w:sz w:val="20"/>
                <w:szCs w:val="20"/>
                <w:lang w:eastAsia="zh-CN" w:bidi="ar"/>
              </w:rPr>
              <w:t>时   间</w:t>
            </w:r>
          </w:p>
        </w:tc>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1DFA" w:rsidRDefault="000111F6">
            <w:pPr>
              <w:jc w:val="center"/>
              <w:textAlignment w:val="center"/>
              <w:rPr>
                <w:rFonts w:ascii="微软雅黑" w:eastAsia="微软雅黑" w:hAnsi="微软雅黑" w:cs="微软雅黑"/>
                <w:b/>
                <w:bCs/>
                <w:sz w:val="20"/>
                <w:szCs w:val="20"/>
              </w:rPr>
            </w:pPr>
            <w:r>
              <w:rPr>
                <w:rFonts w:ascii="微软雅黑" w:eastAsia="微软雅黑" w:hAnsi="微软雅黑" w:cs="微软雅黑" w:hint="eastAsia"/>
                <w:b/>
                <w:bCs/>
                <w:sz w:val="20"/>
                <w:szCs w:val="20"/>
                <w:lang w:eastAsia="zh-CN" w:bidi="ar"/>
              </w:rPr>
              <w:t>题   目</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1DFA" w:rsidRDefault="000111F6">
            <w:pPr>
              <w:jc w:val="center"/>
              <w:textAlignment w:val="center"/>
              <w:rPr>
                <w:rFonts w:ascii="微软雅黑" w:eastAsia="微软雅黑" w:hAnsi="微软雅黑" w:cs="微软雅黑"/>
                <w:b/>
                <w:bCs/>
                <w:sz w:val="20"/>
                <w:szCs w:val="20"/>
              </w:rPr>
            </w:pPr>
            <w:r>
              <w:rPr>
                <w:rFonts w:ascii="微软雅黑" w:eastAsia="微软雅黑" w:hAnsi="微软雅黑" w:cs="微软雅黑" w:hint="eastAsia"/>
                <w:b/>
                <w:bCs/>
                <w:sz w:val="20"/>
                <w:szCs w:val="20"/>
                <w:lang w:eastAsia="zh-CN" w:bidi="ar"/>
              </w:rPr>
              <w:t>报告人</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1DFA" w:rsidRDefault="000111F6">
            <w:pPr>
              <w:jc w:val="center"/>
              <w:textAlignment w:val="center"/>
              <w:rPr>
                <w:rFonts w:ascii="微软雅黑" w:eastAsia="微软雅黑" w:hAnsi="微软雅黑" w:cs="微软雅黑"/>
                <w:b/>
                <w:bCs/>
                <w:sz w:val="20"/>
                <w:szCs w:val="20"/>
              </w:rPr>
            </w:pPr>
            <w:r>
              <w:rPr>
                <w:rFonts w:ascii="微软雅黑" w:eastAsia="微软雅黑" w:hAnsi="微软雅黑" w:cs="微软雅黑" w:hint="eastAsia"/>
                <w:b/>
                <w:bCs/>
                <w:sz w:val="20"/>
                <w:szCs w:val="20"/>
                <w:lang w:eastAsia="zh-CN" w:bidi="ar"/>
              </w:rPr>
              <w:t>单   位</w:t>
            </w:r>
          </w:p>
        </w:tc>
      </w:tr>
      <w:tr w:rsidR="00771DFA" w:rsidTr="00A01679">
        <w:trPr>
          <w:trHeight w:val="475"/>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08:30-08:45</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lang w:eastAsia="zh-CN"/>
              </w:rPr>
            </w:pPr>
            <w:r>
              <w:rPr>
                <w:rFonts w:ascii="微软雅黑" w:eastAsia="微软雅黑" w:hAnsi="微软雅黑" w:cs="微软雅黑" w:hint="eastAsia"/>
                <w:sz w:val="20"/>
                <w:szCs w:val="20"/>
                <w:lang w:eastAsia="zh-CN" w:bidi="ar"/>
              </w:rPr>
              <w:t>粮油加工用酶的发掘及应用</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杨绍青</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中国农业大学</w:t>
            </w:r>
          </w:p>
        </w:tc>
      </w:tr>
      <w:tr w:rsidR="00771DFA" w:rsidTr="00A01679">
        <w:trPr>
          <w:trHeight w:val="578"/>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08:45-09:00</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9435A3">
            <w:pPr>
              <w:jc w:val="center"/>
              <w:textAlignment w:val="center"/>
              <w:rPr>
                <w:sz w:val="22"/>
                <w:szCs w:val="22"/>
                <w:lang w:eastAsia="zh-CN"/>
              </w:rPr>
            </w:pPr>
            <w:proofErr w:type="gramStart"/>
            <w:r>
              <w:rPr>
                <w:rFonts w:ascii="微软雅黑" w:eastAsia="微软雅黑" w:hAnsi="微软雅黑" w:cs="微软雅黑" w:hint="eastAsia"/>
                <w:sz w:val="20"/>
                <w:szCs w:val="20"/>
                <w:lang w:eastAsia="zh-CN" w:bidi="ar"/>
              </w:rPr>
              <w:t>零反式</w:t>
            </w:r>
            <w:proofErr w:type="gramEnd"/>
            <w:r>
              <w:rPr>
                <w:rFonts w:ascii="微软雅黑" w:eastAsia="微软雅黑" w:hAnsi="微软雅黑" w:cs="微软雅黑" w:hint="eastAsia"/>
                <w:sz w:val="20"/>
                <w:szCs w:val="20"/>
                <w:lang w:eastAsia="zh-CN" w:bidi="ar"/>
              </w:rPr>
              <w:t>、低饱和健康</w:t>
            </w:r>
            <w:proofErr w:type="gramStart"/>
            <w:r>
              <w:rPr>
                <w:rFonts w:ascii="微软雅黑" w:eastAsia="微软雅黑" w:hAnsi="微软雅黑" w:cs="微软雅黑" w:hint="eastAsia"/>
                <w:sz w:val="20"/>
                <w:szCs w:val="20"/>
                <w:lang w:eastAsia="zh-CN" w:bidi="ar"/>
              </w:rPr>
              <w:t>型食品</w:t>
            </w:r>
            <w:proofErr w:type="gramEnd"/>
            <w:r>
              <w:rPr>
                <w:rFonts w:ascii="微软雅黑" w:eastAsia="微软雅黑" w:hAnsi="微软雅黑" w:cs="微软雅黑" w:hint="eastAsia"/>
                <w:sz w:val="20"/>
                <w:szCs w:val="20"/>
                <w:lang w:eastAsia="zh-CN" w:bidi="ar"/>
              </w:rPr>
              <w:t>专用油脂的制备策略</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陈小威</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河南工业大学</w:t>
            </w:r>
          </w:p>
        </w:tc>
      </w:tr>
      <w:tr w:rsidR="00771DFA" w:rsidTr="00A01679">
        <w:trPr>
          <w:trHeight w:val="715"/>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09:00-09:15</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9435A3">
            <w:pPr>
              <w:jc w:val="center"/>
              <w:textAlignment w:val="center"/>
              <w:rPr>
                <w:sz w:val="22"/>
                <w:szCs w:val="22"/>
                <w:lang w:eastAsia="zh-CN"/>
              </w:rPr>
            </w:pPr>
            <w:r>
              <w:rPr>
                <w:rFonts w:ascii="微软雅黑" w:eastAsia="微软雅黑" w:hAnsi="微软雅黑" w:cs="微软雅黑" w:hint="eastAsia"/>
                <w:sz w:val="20"/>
                <w:szCs w:val="20"/>
                <w:lang w:eastAsia="zh-CN" w:bidi="ar"/>
              </w:rPr>
              <w:t>不同分子量阿拉伯木聚糖对挂面品质及消化产物</w:t>
            </w:r>
            <w:proofErr w:type="gramStart"/>
            <w:r>
              <w:rPr>
                <w:rFonts w:ascii="微软雅黑" w:eastAsia="微软雅黑" w:hAnsi="微软雅黑" w:cs="微软雅黑" w:hint="eastAsia"/>
                <w:sz w:val="20"/>
                <w:szCs w:val="20"/>
                <w:lang w:eastAsia="zh-CN" w:bidi="ar"/>
              </w:rPr>
              <w:t>益生活</w:t>
            </w:r>
            <w:proofErr w:type="gramEnd"/>
            <w:r>
              <w:rPr>
                <w:rFonts w:ascii="微软雅黑" w:eastAsia="微软雅黑" w:hAnsi="微软雅黑" w:cs="微软雅黑" w:hint="eastAsia"/>
                <w:sz w:val="20"/>
                <w:szCs w:val="20"/>
                <w:lang w:eastAsia="zh-CN" w:bidi="ar"/>
              </w:rPr>
              <w:t>性的影响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 xml:space="preserve">张   </w:t>
            </w:r>
            <w:proofErr w:type="gramStart"/>
            <w:r>
              <w:rPr>
                <w:rFonts w:ascii="微软雅黑" w:eastAsia="微软雅黑" w:hAnsi="微软雅黑" w:cs="微软雅黑" w:hint="eastAsia"/>
                <w:sz w:val="20"/>
                <w:szCs w:val="20"/>
                <w:lang w:eastAsia="zh-CN" w:bidi="ar"/>
              </w:rPr>
              <w:t>怡</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780347">
            <w:pPr>
              <w:jc w:val="center"/>
              <w:textAlignment w:val="center"/>
              <w:rPr>
                <w:sz w:val="22"/>
                <w:szCs w:val="22"/>
                <w:lang w:eastAsia="zh-CN"/>
              </w:rPr>
            </w:pPr>
            <w:r>
              <w:rPr>
                <w:rFonts w:ascii="微软雅黑" w:eastAsia="微软雅黑" w:hAnsi="微软雅黑" w:cs="微软雅黑" w:hint="eastAsia"/>
                <w:sz w:val="20"/>
                <w:szCs w:val="20"/>
                <w:lang w:eastAsia="zh-CN" w:bidi="ar"/>
              </w:rPr>
              <w:t>上海市农业科学院农产品保鲜加工研究中心</w:t>
            </w:r>
          </w:p>
        </w:tc>
      </w:tr>
      <w:tr w:rsidR="00771DFA" w:rsidTr="00A01679">
        <w:trPr>
          <w:trHeight w:val="715"/>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09:15-09:30</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9435A3">
            <w:pPr>
              <w:jc w:val="center"/>
              <w:textAlignment w:val="center"/>
              <w:rPr>
                <w:sz w:val="22"/>
                <w:szCs w:val="22"/>
                <w:lang w:eastAsia="zh-CN"/>
              </w:rPr>
            </w:pPr>
            <w:r>
              <w:rPr>
                <w:rFonts w:ascii="微软雅黑" w:eastAsia="微软雅黑" w:hAnsi="微软雅黑" w:cs="微软雅黑" w:hint="eastAsia"/>
                <w:sz w:val="20"/>
                <w:szCs w:val="20"/>
                <w:lang w:eastAsia="zh-CN" w:bidi="ar"/>
              </w:rPr>
              <w:t>黑米花色苷缓解视网膜光损伤机制研究</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王   勇</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lang w:eastAsia="zh-CN"/>
              </w:rPr>
            </w:pPr>
            <w:r>
              <w:rPr>
                <w:rFonts w:ascii="微软雅黑" w:eastAsia="微软雅黑" w:hAnsi="微软雅黑" w:cs="微软雅黑" w:hint="eastAsia"/>
                <w:sz w:val="20"/>
                <w:szCs w:val="20"/>
                <w:lang w:eastAsia="zh-CN" w:bidi="ar"/>
              </w:rPr>
              <w:t>国家粮食和物资储备局科学研究院</w:t>
            </w:r>
          </w:p>
        </w:tc>
      </w:tr>
      <w:tr w:rsidR="00771DFA" w:rsidTr="00A01679">
        <w:trPr>
          <w:trHeight w:val="715"/>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09:30-09:45</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9435A3">
            <w:pPr>
              <w:jc w:val="center"/>
              <w:textAlignment w:val="center"/>
              <w:rPr>
                <w:sz w:val="22"/>
                <w:szCs w:val="22"/>
                <w:lang w:eastAsia="zh-CN"/>
              </w:rPr>
            </w:pPr>
            <w:r>
              <w:rPr>
                <w:rFonts w:ascii="微软雅黑" w:eastAsia="微软雅黑" w:hAnsi="微软雅黑" w:cs="微软雅黑" w:hint="eastAsia"/>
                <w:sz w:val="20"/>
                <w:szCs w:val="20"/>
                <w:lang w:eastAsia="zh-CN" w:bidi="ar"/>
              </w:rPr>
              <w:t>菜籽蛋白</w:t>
            </w:r>
            <w:proofErr w:type="gramStart"/>
            <w:r>
              <w:rPr>
                <w:rFonts w:ascii="微软雅黑" w:eastAsia="微软雅黑" w:hAnsi="微软雅黑" w:cs="微软雅黑" w:hint="eastAsia"/>
                <w:sz w:val="20"/>
                <w:szCs w:val="20"/>
                <w:lang w:eastAsia="zh-CN" w:bidi="ar"/>
              </w:rPr>
              <w:t>源二肽基</w:t>
            </w:r>
            <w:proofErr w:type="gramEnd"/>
            <w:r>
              <w:rPr>
                <w:rFonts w:ascii="微软雅黑" w:eastAsia="微软雅黑" w:hAnsi="微软雅黑" w:cs="微软雅黑" w:hint="eastAsia"/>
                <w:sz w:val="20"/>
                <w:szCs w:val="20"/>
                <w:lang w:eastAsia="zh-CN" w:bidi="ar"/>
              </w:rPr>
              <w:t>肽酶 -4（DPP-IV）抑制肽的制备、吸收与增效研究</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徐斐然</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合肥工业大学</w:t>
            </w:r>
          </w:p>
        </w:tc>
      </w:tr>
      <w:tr w:rsidR="00771DFA" w:rsidTr="00A01679">
        <w:trPr>
          <w:trHeight w:val="475"/>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09:45-10:00</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lang w:eastAsia="zh-CN"/>
              </w:rPr>
            </w:pPr>
            <w:r>
              <w:rPr>
                <w:rFonts w:ascii="微软雅黑" w:eastAsia="微软雅黑" w:hAnsi="微软雅黑" w:cs="微软雅黑" w:hint="eastAsia"/>
                <w:sz w:val="20"/>
                <w:szCs w:val="20"/>
                <w:lang w:eastAsia="zh-CN" w:bidi="ar"/>
              </w:rPr>
              <w:t>荞麦降糖功效物质及其作用机制研究</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周一鸣</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上海应用技术大学</w:t>
            </w:r>
          </w:p>
        </w:tc>
      </w:tr>
      <w:tr w:rsidR="00771DFA" w:rsidTr="00A01679">
        <w:trPr>
          <w:trHeight w:val="475"/>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10:00-10:10</w:t>
            </w: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休   息</w:t>
            </w:r>
          </w:p>
        </w:tc>
      </w:tr>
      <w:tr w:rsidR="00771DFA" w:rsidTr="00A01679">
        <w:trPr>
          <w:trHeight w:val="715"/>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10:10-10:25</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9435A3">
            <w:pPr>
              <w:jc w:val="center"/>
              <w:textAlignment w:val="center"/>
              <w:rPr>
                <w:sz w:val="22"/>
                <w:szCs w:val="22"/>
                <w:lang w:eastAsia="zh-CN"/>
              </w:rPr>
            </w:pPr>
            <w:r>
              <w:rPr>
                <w:rFonts w:ascii="微软雅黑" w:eastAsia="微软雅黑" w:hAnsi="微软雅黑" w:cs="微软雅黑" w:hint="eastAsia"/>
                <w:sz w:val="20"/>
                <w:szCs w:val="20"/>
                <w:lang w:eastAsia="zh-CN" w:bidi="ar"/>
              </w:rPr>
              <w:t>非淀粉组分对淀粉结构及营养特性的影响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proofErr w:type="gramStart"/>
            <w:r>
              <w:rPr>
                <w:rFonts w:ascii="微软雅黑" w:eastAsia="微软雅黑" w:hAnsi="微软雅黑" w:cs="微软雅黑" w:hint="eastAsia"/>
                <w:sz w:val="20"/>
                <w:szCs w:val="20"/>
                <w:lang w:eastAsia="zh-CN" w:bidi="ar"/>
              </w:rPr>
              <w:t>胡晓沛</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沈阳农业大学</w:t>
            </w:r>
          </w:p>
        </w:tc>
      </w:tr>
      <w:tr w:rsidR="00771DFA" w:rsidTr="00A01679">
        <w:trPr>
          <w:trHeight w:val="475"/>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10:25-10:40</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lang w:eastAsia="zh-CN"/>
              </w:rPr>
            </w:pPr>
            <w:r>
              <w:rPr>
                <w:rFonts w:ascii="微软雅黑" w:eastAsia="微软雅黑" w:hAnsi="微软雅黑" w:cs="微软雅黑" w:hint="eastAsia"/>
                <w:sz w:val="20"/>
                <w:szCs w:val="20"/>
                <w:lang w:eastAsia="zh-CN" w:bidi="ar"/>
              </w:rPr>
              <w:t>玉米黄素的健康作用机制研究</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刘回民</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吉林农业大学</w:t>
            </w:r>
          </w:p>
        </w:tc>
      </w:tr>
      <w:tr w:rsidR="00771DFA" w:rsidTr="00A01679">
        <w:trPr>
          <w:trHeight w:val="475"/>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10:40-10:55</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lang w:eastAsia="zh-CN"/>
              </w:rPr>
            </w:pPr>
            <w:r>
              <w:rPr>
                <w:rFonts w:ascii="微软雅黑" w:eastAsia="微软雅黑" w:hAnsi="微软雅黑" w:cs="微软雅黑" w:hint="eastAsia"/>
                <w:sz w:val="20"/>
                <w:szCs w:val="20"/>
                <w:lang w:eastAsia="zh-CN" w:bidi="ar"/>
              </w:rPr>
              <w:t>米糠健康益处的物质成分及积累</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梁   盈</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中南林业科技大学</w:t>
            </w:r>
          </w:p>
        </w:tc>
      </w:tr>
      <w:tr w:rsidR="00771DFA" w:rsidTr="00A01679">
        <w:trPr>
          <w:trHeight w:val="475"/>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10:55-11:10</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lang w:eastAsia="zh-CN"/>
              </w:rPr>
            </w:pPr>
            <w:r>
              <w:rPr>
                <w:rFonts w:ascii="微软雅黑" w:eastAsia="微软雅黑" w:hAnsi="微软雅黑" w:cs="微软雅黑" w:hint="eastAsia"/>
                <w:sz w:val="20"/>
                <w:szCs w:val="20"/>
                <w:lang w:eastAsia="zh-CN" w:bidi="ar"/>
              </w:rPr>
              <w:t>玉米醇溶蛋白纳米颗粒的构建及应用</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代   蕾</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青岛农业大学</w:t>
            </w:r>
          </w:p>
        </w:tc>
      </w:tr>
      <w:tr w:rsidR="00771DFA" w:rsidTr="00A01679">
        <w:trPr>
          <w:trHeight w:val="715"/>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11:10-11:25</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9435A3">
            <w:pPr>
              <w:jc w:val="center"/>
              <w:textAlignment w:val="center"/>
              <w:rPr>
                <w:sz w:val="22"/>
                <w:szCs w:val="22"/>
                <w:lang w:eastAsia="zh-CN"/>
              </w:rPr>
            </w:pPr>
            <w:r>
              <w:rPr>
                <w:rFonts w:ascii="微软雅黑" w:eastAsia="微软雅黑" w:hAnsi="微软雅黑" w:cs="微软雅黑" w:hint="eastAsia"/>
                <w:sz w:val="20"/>
                <w:szCs w:val="20"/>
                <w:lang w:eastAsia="zh-CN" w:bidi="ar"/>
              </w:rPr>
              <w:t>燕麦酚类化合物抑制 AGEs 机理及调控肠道菌群研究</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刘连亮</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宁波大学</w:t>
            </w:r>
          </w:p>
        </w:tc>
      </w:tr>
      <w:tr w:rsidR="00771DFA" w:rsidTr="00A01679">
        <w:trPr>
          <w:trHeight w:val="715"/>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11:25-11:40</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9435A3">
            <w:pPr>
              <w:jc w:val="center"/>
              <w:textAlignment w:val="center"/>
              <w:rPr>
                <w:sz w:val="22"/>
                <w:szCs w:val="22"/>
                <w:lang w:eastAsia="zh-CN"/>
              </w:rPr>
            </w:pPr>
            <w:r>
              <w:rPr>
                <w:rFonts w:ascii="微软雅黑" w:eastAsia="微软雅黑" w:hAnsi="微软雅黑" w:cs="微软雅黑" w:hint="eastAsia"/>
                <w:sz w:val="20"/>
                <w:szCs w:val="20"/>
                <w:lang w:eastAsia="zh-CN" w:bidi="ar"/>
              </w:rPr>
              <w:t>低温胁迫下发芽黑米中 γ- 氨基丁酸的富集及代谢机制</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牛   猛</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华中农业大学</w:t>
            </w:r>
          </w:p>
        </w:tc>
      </w:tr>
      <w:tr w:rsidR="00771DFA" w:rsidTr="00A01679">
        <w:trPr>
          <w:trHeight w:val="475"/>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11:40-12:00</w:t>
            </w: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lang w:eastAsia="zh-CN"/>
              </w:rPr>
            </w:pPr>
            <w:r>
              <w:rPr>
                <w:rFonts w:ascii="微软雅黑" w:eastAsia="微软雅黑" w:hAnsi="微软雅黑" w:cs="微软雅黑" w:hint="eastAsia"/>
                <w:sz w:val="20"/>
                <w:szCs w:val="20"/>
                <w:lang w:eastAsia="zh-CN" w:bidi="ar"/>
              </w:rPr>
              <w:t>闭幕式（二</w:t>
            </w:r>
            <w:proofErr w:type="gramStart"/>
            <w:r>
              <w:rPr>
                <w:rFonts w:ascii="微软雅黑" w:eastAsia="微软雅黑" w:hAnsi="微软雅黑" w:cs="微软雅黑" w:hint="eastAsia"/>
                <w:sz w:val="20"/>
                <w:szCs w:val="20"/>
                <w:lang w:eastAsia="zh-CN" w:bidi="ar"/>
              </w:rPr>
              <w:t>楼悦贵</w:t>
            </w:r>
            <w:proofErr w:type="gramEnd"/>
            <w:r>
              <w:rPr>
                <w:rFonts w:ascii="微软雅黑" w:eastAsia="微软雅黑" w:hAnsi="微软雅黑" w:cs="微软雅黑" w:hint="eastAsia"/>
                <w:sz w:val="20"/>
                <w:szCs w:val="20"/>
                <w:lang w:eastAsia="zh-CN" w:bidi="ar"/>
              </w:rPr>
              <w:t xml:space="preserve"> 2 厅）</w:t>
            </w:r>
          </w:p>
        </w:tc>
      </w:tr>
      <w:tr w:rsidR="00771DFA" w:rsidTr="00A01679">
        <w:trPr>
          <w:trHeight w:val="482"/>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12:00-13:30</w:t>
            </w: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午   餐</w:t>
            </w:r>
          </w:p>
        </w:tc>
      </w:tr>
    </w:tbl>
    <w:p w:rsidR="00771DFA" w:rsidRDefault="00771DFA">
      <w:pPr>
        <w:rPr>
          <w:rFonts w:eastAsiaTheme="minorEastAsia"/>
          <w:lang w:eastAsia="zh-CN"/>
        </w:rPr>
      </w:pPr>
    </w:p>
    <w:p w:rsidR="00771DFA" w:rsidRDefault="00771DFA">
      <w:pPr>
        <w:rPr>
          <w:rFonts w:eastAsiaTheme="minorEastAsia"/>
          <w:lang w:eastAsia="zh-CN"/>
        </w:rPr>
      </w:pPr>
    </w:p>
    <w:p w:rsidR="00771DFA" w:rsidRDefault="00771DFA">
      <w:pPr>
        <w:rPr>
          <w:rFonts w:eastAsiaTheme="minorEastAsia"/>
          <w:lang w:eastAsia="zh-CN"/>
        </w:rPr>
      </w:pPr>
    </w:p>
    <w:p w:rsidR="00771DFA" w:rsidRDefault="00771DFA">
      <w:pPr>
        <w:rPr>
          <w:rFonts w:eastAsiaTheme="minorEastAsia"/>
          <w:lang w:eastAsia="zh-CN"/>
        </w:rPr>
      </w:pPr>
    </w:p>
    <w:p w:rsidR="00771DFA" w:rsidRDefault="00771DFA">
      <w:pPr>
        <w:rPr>
          <w:rFonts w:eastAsiaTheme="minorEastAsia"/>
          <w:lang w:eastAsia="zh-CN"/>
        </w:rPr>
      </w:pPr>
    </w:p>
    <w:p w:rsidR="00771DFA" w:rsidRDefault="00771DFA">
      <w:pPr>
        <w:rPr>
          <w:rFonts w:eastAsiaTheme="minorEastAsia"/>
          <w:lang w:eastAsia="zh-CN"/>
        </w:rPr>
      </w:pPr>
    </w:p>
    <w:p w:rsidR="0076027B" w:rsidRDefault="0076027B">
      <w:pPr>
        <w:rPr>
          <w:rFonts w:eastAsiaTheme="minorEastAsia"/>
          <w:lang w:eastAsia="zh-CN"/>
        </w:rPr>
      </w:pPr>
    </w:p>
    <w:p w:rsidR="0076027B" w:rsidRDefault="0076027B">
      <w:pPr>
        <w:rPr>
          <w:rFonts w:eastAsiaTheme="minorEastAsia"/>
          <w:lang w:eastAsia="zh-CN"/>
        </w:rPr>
      </w:pPr>
    </w:p>
    <w:p w:rsidR="0076027B" w:rsidRDefault="0076027B">
      <w:pPr>
        <w:rPr>
          <w:rFonts w:eastAsiaTheme="minorEastAsia"/>
          <w:lang w:eastAsia="zh-CN"/>
        </w:rPr>
      </w:pPr>
    </w:p>
    <w:p w:rsidR="00771DFA" w:rsidRDefault="00771DFA">
      <w:pPr>
        <w:rPr>
          <w:rFonts w:eastAsiaTheme="minorEastAsia"/>
          <w:lang w:eastAsia="zh-CN"/>
        </w:rPr>
      </w:pPr>
    </w:p>
    <w:p w:rsidR="006E28CC" w:rsidRDefault="006E28CC">
      <w:pPr>
        <w:rPr>
          <w:rFonts w:eastAsiaTheme="minorEastAsia"/>
          <w:lang w:eastAsia="zh-CN"/>
        </w:rPr>
      </w:pPr>
    </w:p>
    <w:p w:rsidR="00771DFA" w:rsidRPr="00FE60BF" w:rsidRDefault="000111F6">
      <w:pPr>
        <w:jc w:val="center"/>
        <w:textAlignment w:val="center"/>
        <w:rPr>
          <w:rFonts w:ascii="微软雅黑" w:eastAsia="微软雅黑" w:hAnsi="微软雅黑" w:cs="微软雅黑"/>
          <w:b/>
          <w:bCs/>
          <w:sz w:val="22"/>
          <w:szCs w:val="22"/>
          <w:lang w:eastAsia="zh-CN" w:bidi="ar"/>
        </w:rPr>
      </w:pPr>
      <w:r w:rsidRPr="00FE60BF">
        <w:rPr>
          <w:rFonts w:ascii="微软雅黑" w:eastAsia="微软雅黑" w:hAnsi="微软雅黑" w:cs="微软雅黑" w:hint="eastAsia"/>
          <w:b/>
          <w:bCs/>
          <w:sz w:val="22"/>
          <w:szCs w:val="22"/>
          <w:lang w:eastAsia="zh-CN" w:bidi="ar"/>
        </w:rPr>
        <w:lastRenderedPageBreak/>
        <w:t>分会场 3：粮油食品质量与品控</w:t>
      </w:r>
    </w:p>
    <w:p w:rsidR="00771DFA" w:rsidRDefault="000111F6">
      <w:pPr>
        <w:jc w:val="center"/>
        <w:rPr>
          <w:rFonts w:ascii="微软雅黑" w:eastAsia="微软雅黑" w:hAnsi="微软雅黑" w:cs="微软雅黑" w:hint="eastAsia"/>
          <w:b/>
          <w:bCs/>
          <w:sz w:val="24"/>
          <w:szCs w:val="24"/>
          <w:lang w:eastAsia="zh-CN" w:bidi="ar"/>
        </w:rPr>
      </w:pPr>
      <w:r w:rsidRPr="005E40A5">
        <w:rPr>
          <w:rFonts w:ascii="微软雅黑" w:eastAsia="微软雅黑" w:hAnsi="微软雅黑" w:cs="微软雅黑" w:hint="eastAsia"/>
          <w:b/>
          <w:bCs/>
          <w:sz w:val="24"/>
          <w:szCs w:val="24"/>
          <w:lang w:eastAsia="zh-CN" w:bidi="ar"/>
        </w:rPr>
        <w:t>时间：2023年12月3日上午          地点：</w:t>
      </w:r>
      <w:r w:rsidR="003B1C24" w:rsidRPr="005E40A5">
        <w:rPr>
          <w:rFonts w:ascii="微软雅黑" w:eastAsia="微软雅黑" w:hAnsi="微软雅黑" w:cs="微软雅黑" w:hint="eastAsia"/>
          <w:b/>
          <w:bCs/>
          <w:sz w:val="24"/>
          <w:szCs w:val="24"/>
          <w:lang w:eastAsia="zh-CN" w:bidi="ar"/>
        </w:rPr>
        <w:t>上海富悦大酒店</w:t>
      </w:r>
      <w:r w:rsidRPr="005E40A5">
        <w:rPr>
          <w:rFonts w:ascii="微软雅黑" w:eastAsia="微软雅黑" w:hAnsi="微软雅黑" w:cs="微软雅黑" w:hint="eastAsia"/>
          <w:b/>
          <w:bCs/>
          <w:sz w:val="24"/>
          <w:szCs w:val="24"/>
          <w:lang w:eastAsia="zh-CN" w:bidi="ar"/>
        </w:rPr>
        <w:t>二楼悦贵3厅</w:t>
      </w:r>
    </w:p>
    <w:p w:rsidR="00A245CD" w:rsidRPr="005E40A5" w:rsidRDefault="00A245CD">
      <w:pPr>
        <w:jc w:val="center"/>
        <w:rPr>
          <w:rFonts w:eastAsiaTheme="minorEastAsia"/>
          <w:sz w:val="24"/>
          <w:szCs w:val="24"/>
          <w:lang w:eastAsia="zh-CN"/>
        </w:rPr>
      </w:pPr>
    </w:p>
    <w:tbl>
      <w:tblPr>
        <w:tblW w:w="9167" w:type="dxa"/>
        <w:jc w:val="center"/>
        <w:tblLook w:val="04A0" w:firstRow="1" w:lastRow="0" w:firstColumn="1" w:lastColumn="0" w:noHBand="0" w:noVBand="1"/>
      </w:tblPr>
      <w:tblGrid>
        <w:gridCol w:w="1482"/>
        <w:gridCol w:w="4425"/>
        <w:gridCol w:w="1259"/>
        <w:gridCol w:w="2001"/>
      </w:tblGrid>
      <w:tr w:rsidR="00771DFA" w:rsidTr="00BC05CF">
        <w:trPr>
          <w:trHeight w:val="488"/>
          <w:jc w:val="center"/>
        </w:trPr>
        <w:tc>
          <w:tcPr>
            <w:tcW w:w="916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71DFA" w:rsidRDefault="000111F6">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bidi="ar"/>
              </w:rPr>
              <w:t>主持人：  陈   军 研究员、南昌大学          张   威 教授、武汉轻工大学</w:t>
            </w:r>
          </w:p>
        </w:tc>
      </w:tr>
      <w:tr w:rsidR="00771DFA" w:rsidTr="00BC05CF">
        <w:trPr>
          <w:trHeight w:val="551"/>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1DFA" w:rsidRDefault="000111F6">
            <w:pPr>
              <w:jc w:val="center"/>
              <w:textAlignment w:val="center"/>
              <w:rPr>
                <w:rFonts w:ascii="微软雅黑" w:eastAsia="微软雅黑" w:hAnsi="微软雅黑" w:cs="微软雅黑"/>
                <w:b/>
                <w:bCs/>
                <w:sz w:val="20"/>
                <w:szCs w:val="20"/>
              </w:rPr>
            </w:pPr>
            <w:r>
              <w:rPr>
                <w:rFonts w:ascii="微软雅黑" w:eastAsia="微软雅黑" w:hAnsi="微软雅黑" w:cs="微软雅黑" w:hint="eastAsia"/>
                <w:b/>
                <w:bCs/>
                <w:sz w:val="20"/>
                <w:szCs w:val="20"/>
                <w:lang w:eastAsia="zh-CN" w:bidi="ar"/>
              </w:rPr>
              <w:t>时   间</w:t>
            </w:r>
          </w:p>
        </w:tc>
        <w:tc>
          <w:tcPr>
            <w:tcW w:w="4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1DFA" w:rsidRDefault="000111F6">
            <w:pPr>
              <w:jc w:val="center"/>
              <w:textAlignment w:val="center"/>
              <w:rPr>
                <w:rFonts w:ascii="微软雅黑" w:eastAsia="微软雅黑" w:hAnsi="微软雅黑" w:cs="微软雅黑"/>
                <w:b/>
                <w:bCs/>
                <w:sz w:val="20"/>
                <w:szCs w:val="20"/>
              </w:rPr>
            </w:pPr>
            <w:r>
              <w:rPr>
                <w:rFonts w:ascii="微软雅黑" w:eastAsia="微软雅黑" w:hAnsi="微软雅黑" w:cs="微软雅黑" w:hint="eastAsia"/>
                <w:b/>
                <w:bCs/>
                <w:sz w:val="20"/>
                <w:szCs w:val="20"/>
                <w:lang w:eastAsia="zh-CN" w:bidi="ar"/>
              </w:rPr>
              <w:t>题   目</w:t>
            </w:r>
          </w:p>
        </w:tc>
        <w:tc>
          <w:tcPr>
            <w:tcW w:w="12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1DFA" w:rsidRDefault="000111F6">
            <w:pPr>
              <w:jc w:val="center"/>
              <w:textAlignment w:val="center"/>
              <w:rPr>
                <w:rFonts w:ascii="微软雅黑" w:eastAsia="微软雅黑" w:hAnsi="微软雅黑" w:cs="微软雅黑"/>
                <w:b/>
                <w:bCs/>
                <w:sz w:val="20"/>
                <w:szCs w:val="20"/>
              </w:rPr>
            </w:pPr>
            <w:r>
              <w:rPr>
                <w:rFonts w:ascii="微软雅黑" w:eastAsia="微软雅黑" w:hAnsi="微软雅黑" w:cs="微软雅黑" w:hint="eastAsia"/>
                <w:b/>
                <w:bCs/>
                <w:sz w:val="20"/>
                <w:szCs w:val="20"/>
                <w:lang w:eastAsia="zh-CN" w:bidi="ar"/>
              </w:rPr>
              <w:t>报告人</w:t>
            </w:r>
          </w:p>
        </w:tc>
        <w:tc>
          <w:tcPr>
            <w:tcW w:w="2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1DFA" w:rsidRDefault="000111F6">
            <w:pPr>
              <w:jc w:val="center"/>
              <w:textAlignment w:val="center"/>
              <w:rPr>
                <w:rFonts w:ascii="微软雅黑" w:eastAsia="微软雅黑" w:hAnsi="微软雅黑" w:cs="微软雅黑"/>
                <w:b/>
                <w:bCs/>
                <w:sz w:val="20"/>
                <w:szCs w:val="20"/>
              </w:rPr>
            </w:pPr>
            <w:r>
              <w:rPr>
                <w:rFonts w:ascii="微软雅黑" w:eastAsia="微软雅黑" w:hAnsi="微软雅黑" w:cs="微软雅黑" w:hint="eastAsia"/>
                <w:b/>
                <w:bCs/>
                <w:sz w:val="20"/>
                <w:szCs w:val="20"/>
                <w:lang w:eastAsia="zh-CN" w:bidi="ar"/>
              </w:rPr>
              <w:t>单   位</w:t>
            </w:r>
          </w:p>
        </w:tc>
      </w:tr>
      <w:tr w:rsidR="00771DFA" w:rsidTr="00BC05CF">
        <w:trPr>
          <w:trHeight w:val="559"/>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08:30-08:45</w:t>
            </w:r>
          </w:p>
        </w:tc>
        <w:tc>
          <w:tcPr>
            <w:tcW w:w="4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lang w:eastAsia="zh-CN"/>
              </w:rPr>
            </w:pPr>
            <w:r>
              <w:rPr>
                <w:rFonts w:ascii="微软雅黑" w:eastAsia="微软雅黑" w:hAnsi="微软雅黑" w:cs="微软雅黑" w:hint="eastAsia"/>
                <w:sz w:val="20"/>
                <w:szCs w:val="20"/>
                <w:lang w:eastAsia="zh-CN" w:bidi="ar"/>
              </w:rPr>
              <w:t>粮油食品安全生物快速检测新技术</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proofErr w:type="gramStart"/>
            <w:r>
              <w:rPr>
                <w:rFonts w:ascii="微软雅黑" w:eastAsia="微软雅黑" w:hAnsi="微软雅黑" w:cs="微软雅黑" w:hint="eastAsia"/>
                <w:sz w:val="20"/>
                <w:szCs w:val="20"/>
                <w:lang w:eastAsia="zh-CN" w:bidi="ar"/>
              </w:rPr>
              <w:t>徐丽广</w:t>
            </w:r>
            <w:proofErr w:type="gramEnd"/>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江南大学</w:t>
            </w:r>
          </w:p>
        </w:tc>
      </w:tr>
      <w:tr w:rsidR="00771DFA" w:rsidTr="00BC05CF">
        <w:trPr>
          <w:trHeight w:val="553"/>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08:45-09:00</w:t>
            </w:r>
          </w:p>
        </w:tc>
        <w:tc>
          <w:tcPr>
            <w:tcW w:w="4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9435A3">
            <w:pPr>
              <w:jc w:val="center"/>
              <w:textAlignment w:val="center"/>
              <w:rPr>
                <w:sz w:val="22"/>
                <w:szCs w:val="22"/>
                <w:lang w:eastAsia="zh-CN"/>
              </w:rPr>
            </w:pPr>
            <w:r>
              <w:rPr>
                <w:rFonts w:ascii="微软雅黑" w:eastAsia="微软雅黑" w:hAnsi="微软雅黑" w:cs="微软雅黑" w:hint="eastAsia"/>
                <w:sz w:val="20"/>
                <w:szCs w:val="20"/>
                <w:lang w:eastAsia="zh-CN" w:bidi="ar"/>
              </w:rPr>
              <w:t>粮油典型真菌毒素污染无损筛查与控制技术研究</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沈   飞</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南京财经大学</w:t>
            </w:r>
          </w:p>
        </w:tc>
      </w:tr>
      <w:tr w:rsidR="00771DFA" w:rsidTr="00BC05CF">
        <w:trPr>
          <w:trHeight w:val="561"/>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09:00-09:15</w:t>
            </w:r>
          </w:p>
        </w:tc>
        <w:tc>
          <w:tcPr>
            <w:tcW w:w="4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9435A3">
            <w:pPr>
              <w:jc w:val="center"/>
              <w:textAlignment w:val="center"/>
              <w:rPr>
                <w:sz w:val="22"/>
                <w:szCs w:val="22"/>
                <w:lang w:eastAsia="zh-CN"/>
              </w:rPr>
            </w:pPr>
            <w:r>
              <w:rPr>
                <w:rFonts w:ascii="微软雅黑" w:eastAsia="微软雅黑" w:hAnsi="微软雅黑" w:cs="微软雅黑" w:hint="eastAsia"/>
                <w:sz w:val="20"/>
                <w:szCs w:val="20"/>
                <w:lang w:eastAsia="zh-CN" w:bidi="ar"/>
              </w:rPr>
              <w:t>全谷物皮克林乳液增效递送体系的开发</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proofErr w:type="gramStart"/>
            <w:r>
              <w:rPr>
                <w:rFonts w:ascii="微软雅黑" w:eastAsia="微软雅黑" w:hAnsi="微软雅黑" w:cs="微软雅黑" w:hint="eastAsia"/>
                <w:sz w:val="20"/>
                <w:szCs w:val="20"/>
                <w:lang w:eastAsia="zh-CN" w:bidi="ar"/>
              </w:rPr>
              <w:t>卢</w:t>
            </w:r>
            <w:proofErr w:type="gramEnd"/>
            <w:r>
              <w:rPr>
                <w:rFonts w:ascii="微软雅黑" w:eastAsia="微软雅黑" w:hAnsi="微软雅黑" w:cs="微软雅黑" w:hint="eastAsia"/>
                <w:sz w:val="20"/>
                <w:szCs w:val="20"/>
                <w:lang w:eastAsia="zh-CN" w:bidi="ar"/>
              </w:rPr>
              <w:t>旋旋</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暨南大学</w:t>
            </w:r>
          </w:p>
        </w:tc>
      </w:tr>
      <w:tr w:rsidR="00771DFA" w:rsidTr="007B1BD7">
        <w:trPr>
          <w:trHeight w:val="690"/>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09:15-09:30</w:t>
            </w:r>
          </w:p>
        </w:tc>
        <w:tc>
          <w:tcPr>
            <w:tcW w:w="4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9435A3">
            <w:pPr>
              <w:jc w:val="center"/>
              <w:textAlignment w:val="center"/>
              <w:rPr>
                <w:sz w:val="22"/>
                <w:szCs w:val="22"/>
                <w:lang w:eastAsia="zh-CN"/>
              </w:rPr>
            </w:pPr>
            <w:proofErr w:type="spellStart"/>
            <w:r>
              <w:rPr>
                <w:rFonts w:ascii="微软雅黑" w:eastAsia="微软雅黑" w:hAnsi="微软雅黑" w:cs="微软雅黑" w:hint="eastAsia"/>
                <w:sz w:val="20"/>
                <w:szCs w:val="20"/>
                <w:lang w:eastAsia="zh-CN" w:bidi="ar"/>
              </w:rPr>
              <w:t>OmpR</w:t>
            </w:r>
            <w:proofErr w:type="spellEnd"/>
            <w:r>
              <w:rPr>
                <w:rFonts w:ascii="微软雅黑" w:eastAsia="微软雅黑" w:hAnsi="微软雅黑" w:cs="微软雅黑" w:hint="eastAsia"/>
                <w:sz w:val="20"/>
                <w:szCs w:val="20"/>
                <w:lang w:eastAsia="zh-CN" w:bidi="ar"/>
              </w:rPr>
              <w:t>/</w:t>
            </w:r>
            <w:proofErr w:type="spellStart"/>
            <w:r>
              <w:rPr>
                <w:rFonts w:ascii="微软雅黑" w:eastAsia="微软雅黑" w:hAnsi="微软雅黑" w:cs="微软雅黑" w:hint="eastAsia"/>
                <w:sz w:val="20"/>
                <w:szCs w:val="20"/>
                <w:lang w:eastAsia="zh-CN" w:bidi="ar"/>
              </w:rPr>
              <w:t>EnvZ</w:t>
            </w:r>
            <w:proofErr w:type="spellEnd"/>
            <w:r>
              <w:rPr>
                <w:rFonts w:ascii="微软雅黑" w:eastAsia="微软雅黑" w:hAnsi="微软雅黑" w:cs="微软雅黑" w:hint="eastAsia"/>
                <w:sz w:val="20"/>
                <w:szCs w:val="20"/>
                <w:lang w:eastAsia="zh-CN" w:bidi="ar"/>
              </w:rPr>
              <w:t xml:space="preserve"> 双组分系统</w:t>
            </w:r>
            <w:proofErr w:type="gramStart"/>
            <w:r>
              <w:rPr>
                <w:rFonts w:ascii="微软雅黑" w:eastAsia="微软雅黑" w:hAnsi="微软雅黑" w:cs="微软雅黑" w:hint="eastAsia"/>
                <w:sz w:val="20"/>
                <w:szCs w:val="20"/>
                <w:lang w:eastAsia="zh-CN" w:bidi="ar"/>
              </w:rPr>
              <w:t>介</w:t>
            </w:r>
            <w:proofErr w:type="gramEnd"/>
            <w:r>
              <w:rPr>
                <w:rFonts w:ascii="微软雅黑" w:eastAsia="微软雅黑" w:hAnsi="微软雅黑" w:cs="微软雅黑" w:hint="eastAsia"/>
                <w:sz w:val="20"/>
                <w:szCs w:val="20"/>
                <w:lang w:eastAsia="zh-CN" w:bidi="ar"/>
              </w:rPr>
              <w:t>导调控</w:t>
            </w:r>
            <w:proofErr w:type="gramStart"/>
            <w:r>
              <w:rPr>
                <w:rFonts w:ascii="微软雅黑" w:eastAsia="微软雅黑" w:hAnsi="微软雅黑" w:cs="微软雅黑" w:hint="eastAsia"/>
                <w:sz w:val="20"/>
                <w:szCs w:val="20"/>
                <w:lang w:eastAsia="zh-CN" w:bidi="ar"/>
              </w:rPr>
              <w:t>克罗诺杆菌</w:t>
            </w:r>
            <w:proofErr w:type="gramEnd"/>
            <w:r>
              <w:rPr>
                <w:rFonts w:ascii="微软雅黑" w:eastAsia="微软雅黑" w:hAnsi="微软雅黑" w:cs="微软雅黑" w:hint="eastAsia"/>
                <w:sz w:val="20"/>
                <w:szCs w:val="20"/>
                <w:lang w:eastAsia="zh-CN" w:bidi="ar"/>
              </w:rPr>
              <w:t>干燥耐受的分子机制</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proofErr w:type="gramStart"/>
            <w:r>
              <w:rPr>
                <w:rFonts w:ascii="微软雅黑" w:eastAsia="微软雅黑" w:hAnsi="微软雅黑" w:cs="微软雅黑" w:hint="eastAsia"/>
                <w:sz w:val="20"/>
                <w:szCs w:val="20"/>
                <w:lang w:eastAsia="zh-CN" w:bidi="ar"/>
              </w:rPr>
              <w:t>叶应旺</w:t>
            </w:r>
            <w:proofErr w:type="gramEnd"/>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合肥工业大学</w:t>
            </w:r>
          </w:p>
        </w:tc>
      </w:tr>
      <w:tr w:rsidR="00771DFA" w:rsidTr="007B1BD7">
        <w:trPr>
          <w:trHeight w:val="690"/>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09:30-09:45</w:t>
            </w:r>
          </w:p>
        </w:tc>
        <w:tc>
          <w:tcPr>
            <w:tcW w:w="4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9435A3">
            <w:pPr>
              <w:jc w:val="center"/>
              <w:textAlignment w:val="center"/>
              <w:rPr>
                <w:sz w:val="22"/>
                <w:szCs w:val="22"/>
                <w:lang w:eastAsia="zh-CN"/>
              </w:rPr>
            </w:pPr>
            <w:r>
              <w:rPr>
                <w:rFonts w:ascii="微软雅黑" w:eastAsia="微软雅黑" w:hAnsi="微软雅黑" w:cs="微软雅黑" w:hint="eastAsia"/>
                <w:sz w:val="20"/>
                <w:szCs w:val="20"/>
                <w:lang w:eastAsia="zh-CN" w:bidi="ar"/>
              </w:rPr>
              <w:t>粮食中重要风险因子赋存水平及其毒理学安全性评价</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 xml:space="preserve">柳   </w:t>
            </w:r>
            <w:proofErr w:type="gramStart"/>
            <w:r>
              <w:rPr>
                <w:rFonts w:ascii="微软雅黑" w:eastAsia="微软雅黑" w:hAnsi="微软雅黑" w:cs="微软雅黑" w:hint="eastAsia"/>
                <w:sz w:val="20"/>
                <w:szCs w:val="20"/>
                <w:lang w:eastAsia="zh-CN" w:bidi="ar"/>
              </w:rPr>
              <w:t>鑫</w:t>
            </w:r>
            <w:proofErr w:type="gramEnd"/>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武汉轻工大学</w:t>
            </w:r>
          </w:p>
        </w:tc>
      </w:tr>
      <w:tr w:rsidR="00771DFA" w:rsidTr="007B1BD7">
        <w:trPr>
          <w:trHeight w:val="690"/>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09:45-10:00</w:t>
            </w:r>
          </w:p>
        </w:tc>
        <w:tc>
          <w:tcPr>
            <w:tcW w:w="4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9435A3">
            <w:pPr>
              <w:jc w:val="center"/>
              <w:textAlignment w:val="center"/>
              <w:rPr>
                <w:sz w:val="22"/>
                <w:szCs w:val="22"/>
                <w:lang w:eastAsia="zh-CN"/>
              </w:rPr>
            </w:pPr>
            <w:r>
              <w:rPr>
                <w:rFonts w:ascii="微软雅黑" w:eastAsia="微软雅黑" w:hAnsi="微软雅黑" w:cs="微软雅黑" w:hint="eastAsia"/>
                <w:sz w:val="20"/>
                <w:szCs w:val="20"/>
                <w:lang w:eastAsia="zh-CN" w:bidi="ar"/>
              </w:rPr>
              <w:t>快速检测产品验证评价及其在粮食收储中的应用</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proofErr w:type="gramStart"/>
            <w:r>
              <w:rPr>
                <w:rFonts w:ascii="微软雅黑" w:eastAsia="微软雅黑" w:hAnsi="微软雅黑" w:cs="微软雅黑" w:hint="eastAsia"/>
                <w:sz w:val="20"/>
                <w:szCs w:val="20"/>
                <w:lang w:eastAsia="zh-CN" w:bidi="ar"/>
              </w:rPr>
              <w:t>韩逸陶</w:t>
            </w:r>
            <w:proofErr w:type="gramEnd"/>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lang w:eastAsia="zh-CN"/>
              </w:rPr>
            </w:pPr>
            <w:r>
              <w:rPr>
                <w:rFonts w:ascii="微软雅黑" w:eastAsia="微软雅黑" w:hAnsi="微软雅黑" w:cs="微软雅黑" w:hint="eastAsia"/>
                <w:sz w:val="20"/>
                <w:szCs w:val="20"/>
                <w:lang w:eastAsia="zh-CN" w:bidi="ar"/>
              </w:rPr>
              <w:t>国家粮食和物资储备局科学研究院</w:t>
            </w:r>
          </w:p>
        </w:tc>
      </w:tr>
      <w:tr w:rsidR="00771DFA" w:rsidTr="00BC05CF">
        <w:trPr>
          <w:trHeight w:val="442"/>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10:00-10:10</w:t>
            </w:r>
          </w:p>
        </w:tc>
        <w:tc>
          <w:tcPr>
            <w:tcW w:w="76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休   息</w:t>
            </w:r>
          </w:p>
        </w:tc>
      </w:tr>
      <w:tr w:rsidR="00771DFA" w:rsidTr="007B1BD7">
        <w:trPr>
          <w:trHeight w:val="690"/>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10:10-10:25</w:t>
            </w:r>
          </w:p>
        </w:tc>
        <w:tc>
          <w:tcPr>
            <w:tcW w:w="4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9435A3">
            <w:pPr>
              <w:jc w:val="center"/>
              <w:textAlignment w:val="center"/>
              <w:rPr>
                <w:sz w:val="22"/>
                <w:szCs w:val="22"/>
                <w:lang w:eastAsia="zh-CN"/>
              </w:rPr>
            </w:pPr>
            <w:r>
              <w:rPr>
                <w:rFonts w:ascii="微软雅黑" w:eastAsia="微软雅黑" w:hAnsi="微软雅黑" w:cs="微软雅黑" w:hint="eastAsia"/>
                <w:sz w:val="20"/>
                <w:szCs w:val="20"/>
                <w:lang w:eastAsia="zh-CN" w:bidi="ar"/>
              </w:rPr>
              <w:t>不同生长期大麦苗多糖的理化结构特性及其脂质代谢调节作用</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闫景坤</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东莞理工学院</w:t>
            </w:r>
          </w:p>
        </w:tc>
      </w:tr>
      <w:tr w:rsidR="00771DFA" w:rsidTr="007B1BD7">
        <w:trPr>
          <w:trHeight w:val="362"/>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10:25-10:40</w:t>
            </w:r>
          </w:p>
        </w:tc>
        <w:tc>
          <w:tcPr>
            <w:tcW w:w="4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lang w:eastAsia="zh-CN"/>
              </w:rPr>
            </w:pPr>
            <w:r>
              <w:rPr>
                <w:rFonts w:ascii="微软雅黑" w:eastAsia="微软雅黑" w:hAnsi="微软雅黑" w:cs="微软雅黑" w:hint="eastAsia"/>
                <w:sz w:val="20"/>
                <w:szCs w:val="20"/>
                <w:lang w:eastAsia="zh-CN" w:bidi="ar"/>
              </w:rPr>
              <w:t>淀粉基营养素载体系统的构建及应用</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章   宝</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合肥工业大学</w:t>
            </w:r>
          </w:p>
        </w:tc>
      </w:tr>
      <w:tr w:rsidR="00771DFA" w:rsidTr="007B1BD7">
        <w:trPr>
          <w:trHeight w:val="690"/>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10:40-10:55</w:t>
            </w:r>
          </w:p>
        </w:tc>
        <w:tc>
          <w:tcPr>
            <w:tcW w:w="4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9435A3">
            <w:pPr>
              <w:jc w:val="center"/>
              <w:textAlignment w:val="center"/>
              <w:rPr>
                <w:sz w:val="22"/>
                <w:szCs w:val="22"/>
                <w:lang w:eastAsia="zh-CN"/>
              </w:rPr>
            </w:pPr>
            <w:r>
              <w:rPr>
                <w:rFonts w:ascii="微软雅黑" w:eastAsia="微软雅黑" w:hAnsi="微软雅黑" w:cs="微软雅黑" w:hint="eastAsia"/>
                <w:sz w:val="20"/>
                <w:szCs w:val="20"/>
                <w:lang w:eastAsia="zh-CN" w:bidi="ar"/>
              </w:rPr>
              <w:t>面制品加工过程中面筋蛋白组分分布与演变规律</w:t>
            </w:r>
            <w:proofErr w:type="gramStart"/>
            <w:r>
              <w:rPr>
                <w:rFonts w:ascii="微软雅黑" w:eastAsia="微软雅黑" w:hAnsi="微软雅黑" w:cs="微软雅黑" w:hint="eastAsia"/>
                <w:sz w:val="20"/>
                <w:szCs w:val="20"/>
                <w:lang w:eastAsia="zh-CN" w:bidi="ar"/>
              </w:rPr>
              <w:t>及质构调控</w:t>
            </w:r>
            <w:proofErr w:type="gramEnd"/>
            <w:r>
              <w:rPr>
                <w:rFonts w:ascii="微软雅黑" w:eastAsia="微软雅黑" w:hAnsi="微软雅黑" w:cs="微软雅黑" w:hint="eastAsia"/>
                <w:sz w:val="20"/>
                <w:szCs w:val="20"/>
                <w:lang w:eastAsia="zh-CN" w:bidi="ar"/>
              </w:rPr>
              <w:t>机制</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 xml:space="preserve">李   </w:t>
            </w:r>
            <w:proofErr w:type="gramStart"/>
            <w:r>
              <w:rPr>
                <w:rFonts w:ascii="微软雅黑" w:eastAsia="微软雅黑" w:hAnsi="微软雅黑" w:cs="微软雅黑" w:hint="eastAsia"/>
                <w:sz w:val="20"/>
                <w:szCs w:val="20"/>
                <w:lang w:eastAsia="zh-CN" w:bidi="ar"/>
              </w:rPr>
              <w:t>曼</w:t>
            </w:r>
            <w:proofErr w:type="gramEnd"/>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青岛农业大学</w:t>
            </w:r>
          </w:p>
        </w:tc>
      </w:tr>
      <w:tr w:rsidR="00771DFA" w:rsidTr="007B1BD7">
        <w:trPr>
          <w:trHeight w:val="690"/>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10:55-11:10</w:t>
            </w:r>
          </w:p>
        </w:tc>
        <w:tc>
          <w:tcPr>
            <w:tcW w:w="4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9435A3">
            <w:pPr>
              <w:jc w:val="center"/>
              <w:textAlignment w:val="center"/>
              <w:rPr>
                <w:sz w:val="22"/>
                <w:szCs w:val="22"/>
                <w:lang w:eastAsia="zh-CN"/>
              </w:rPr>
            </w:pPr>
            <w:r>
              <w:rPr>
                <w:rFonts w:ascii="微软雅黑" w:eastAsia="微软雅黑" w:hAnsi="微软雅黑" w:cs="微软雅黑" w:hint="eastAsia"/>
                <w:sz w:val="20"/>
                <w:szCs w:val="20"/>
                <w:lang w:eastAsia="zh-CN" w:bidi="ar"/>
              </w:rPr>
              <w:t>粮油食品反式脂肪酸的最新研究进展：分析方法、形成机理、消减措施</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proofErr w:type="gramStart"/>
            <w:r>
              <w:rPr>
                <w:rFonts w:ascii="微软雅黑" w:eastAsia="微软雅黑" w:hAnsi="微软雅黑" w:cs="微软雅黑" w:hint="eastAsia"/>
                <w:sz w:val="20"/>
                <w:szCs w:val="20"/>
                <w:lang w:eastAsia="zh-CN" w:bidi="ar"/>
              </w:rPr>
              <w:t>郭</w:t>
            </w:r>
            <w:proofErr w:type="gramEnd"/>
            <w:r>
              <w:rPr>
                <w:rFonts w:ascii="微软雅黑" w:eastAsia="微软雅黑" w:hAnsi="微软雅黑" w:cs="微软雅黑" w:hint="eastAsia"/>
                <w:sz w:val="20"/>
                <w:szCs w:val="20"/>
                <w:lang w:eastAsia="zh-CN" w:bidi="ar"/>
              </w:rPr>
              <w:t xml:space="preserve">   芹</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中国农业科学院</w:t>
            </w:r>
          </w:p>
        </w:tc>
      </w:tr>
      <w:tr w:rsidR="00771DFA" w:rsidTr="004027AB">
        <w:trPr>
          <w:trHeight w:val="499"/>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11:10-11:25</w:t>
            </w:r>
          </w:p>
        </w:tc>
        <w:tc>
          <w:tcPr>
            <w:tcW w:w="4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lang w:eastAsia="zh-CN"/>
              </w:rPr>
            </w:pPr>
            <w:r>
              <w:rPr>
                <w:rFonts w:ascii="微软雅黑" w:eastAsia="微软雅黑" w:hAnsi="微软雅黑" w:cs="微软雅黑" w:hint="eastAsia"/>
                <w:sz w:val="20"/>
                <w:szCs w:val="20"/>
                <w:lang w:eastAsia="zh-CN" w:bidi="ar"/>
              </w:rPr>
              <w:t>食用油品质快速监测及快检产品研发</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 xml:space="preserve">赵   </w:t>
            </w:r>
            <w:proofErr w:type="gramStart"/>
            <w:r>
              <w:rPr>
                <w:rFonts w:ascii="微软雅黑" w:eastAsia="微软雅黑" w:hAnsi="微软雅黑" w:cs="微软雅黑" w:hint="eastAsia"/>
                <w:sz w:val="20"/>
                <w:szCs w:val="20"/>
                <w:lang w:eastAsia="zh-CN" w:bidi="ar"/>
              </w:rPr>
              <w:t>媛</w:t>
            </w:r>
            <w:proofErr w:type="gramEnd"/>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江南大学</w:t>
            </w:r>
          </w:p>
        </w:tc>
      </w:tr>
      <w:tr w:rsidR="00771DFA" w:rsidTr="004027AB">
        <w:trPr>
          <w:trHeight w:val="546"/>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11:25-11:40</w:t>
            </w:r>
          </w:p>
        </w:tc>
        <w:tc>
          <w:tcPr>
            <w:tcW w:w="4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rsidP="0080175B">
            <w:pPr>
              <w:jc w:val="center"/>
              <w:textAlignment w:val="center"/>
              <w:rPr>
                <w:sz w:val="22"/>
                <w:szCs w:val="22"/>
                <w:lang w:eastAsia="zh-CN"/>
              </w:rPr>
            </w:pPr>
            <w:r>
              <w:rPr>
                <w:rFonts w:ascii="微软雅黑" w:eastAsia="微软雅黑" w:hAnsi="微软雅黑" w:cs="微软雅黑" w:hint="eastAsia"/>
                <w:sz w:val="20"/>
                <w:szCs w:val="20"/>
                <w:lang w:eastAsia="zh-CN" w:bidi="ar"/>
              </w:rPr>
              <w:t>氧化锌纳米复合物对储藏玉米品质的影响</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张咚咚</w:t>
            </w:r>
          </w:p>
        </w:tc>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河南工业大学</w:t>
            </w:r>
          </w:p>
        </w:tc>
      </w:tr>
      <w:tr w:rsidR="00771DFA" w:rsidTr="007B1BD7">
        <w:trPr>
          <w:trHeight w:val="1380"/>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11:40-12:00</w:t>
            </w:r>
          </w:p>
        </w:tc>
        <w:tc>
          <w:tcPr>
            <w:tcW w:w="4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75B" w:rsidRDefault="000111F6" w:rsidP="0080175B">
            <w:pPr>
              <w:jc w:val="center"/>
              <w:textAlignment w:val="center"/>
              <w:rPr>
                <w:rFonts w:ascii="微软雅黑" w:eastAsia="微软雅黑" w:hAnsi="微软雅黑" w:cs="微软雅黑" w:hint="eastAsia"/>
                <w:sz w:val="20"/>
                <w:szCs w:val="20"/>
                <w:lang w:eastAsia="zh-CN" w:bidi="ar"/>
              </w:rPr>
            </w:pPr>
            <w:r>
              <w:rPr>
                <w:rFonts w:ascii="微软雅黑" w:eastAsia="微软雅黑" w:hAnsi="微软雅黑" w:cs="微软雅黑" w:hint="eastAsia"/>
                <w:sz w:val="20"/>
                <w:szCs w:val="20"/>
                <w:lang w:eastAsia="zh-CN" w:bidi="ar"/>
              </w:rPr>
              <w:t>上海理工大学致答谢</w:t>
            </w:r>
            <w:proofErr w:type="gramStart"/>
            <w:r>
              <w:rPr>
                <w:rFonts w:ascii="微软雅黑" w:eastAsia="微软雅黑" w:hAnsi="微软雅黑" w:cs="微软雅黑" w:hint="eastAsia"/>
                <w:sz w:val="20"/>
                <w:szCs w:val="20"/>
                <w:lang w:eastAsia="zh-CN" w:bidi="ar"/>
              </w:rPr>
              <w:t>辞</w:t>
            </w:r>
            <w:bookmarkStart w:id="0" w:name="_GoBack"/>
            <w:bookmarkEnd w:id="0"/>
            <w:proofErr w:type="gramEnd"/>
          </w:p>
          <w:p w:rsidR="0080175B" w:rsidRDefault="000111F6" w:rsidP="0080175B">
            <w:pPr>
              <w:jc w:val="center"/>
              <w:textAlignment w:val="center"/>
              <w:rPr>
                <w:rFonts w:ascii="微软雅黑" w:eastAsia="微软雅黑" w:hAnsi="微软雅黑" w:cs="微软雅黑" w:hint="eastAsia"/>
                <w:sz w:val="20"/>
                <w:szCs w:val="20"/>
                <w:lang w:eastAsia="zh-CN" w:bidi="ar"/>
              </w:rPr>
            </w:pPr>
            <w:r>
              <w:rPr>
                <w:rFonts w:ascii="微软雅黑" w:eastAsia="微软雅黑" w:hAnsi="微软雅黑" w:cs="微软雅黑" w:hint="eastAsia"/>
                <w:sz w:val="20"/>
                <w:szCs w:val="20"/>
                <w:lang w:eastAsia="zh-CN" w:bidi="ar"/>
              </w:rPr>
              <w:t>授旗仪式</w:t>
            </w:r>
          </w:p>
          <w:p w:rsidR="0080175B" w:rsidRDefault="000111F6" w:rsidP="0080175B">
            <w:pPr>
              <w:jc w:val="center"/>
              <w:textAlignment w:val="center"/>
              <w:rPr>
                <w:rFonts w:ascii="微软雅黑" w:eastAsia="微软雅黑" w:hAnsi="微软雅黑" w:cs="微软雅黑" w:hint="eastAsia"/>
                <w:sz w:val="20"/>
                <w:szCs w:val="20"/>
                <w:lang w:eastAsia="zh-CN" w:bidi="ar"/>
              </w:rPr>
            </w:pPr>
            <w:r>
              <w:rPr>
                <w:rFonts w:ascii="微软雅黑" w:eastAsia="微软雅黑" w:hAnsi="微软雅黑" w:cs="微软雅黑" w:hint="eastAsia"/>
                <w:sz w:val="20"/>
                <w:szCs w:val="20"/>
                <w:lang w:eastAsia="zh-CN" w:bidi="ar"/>
              </w:rPr>
              <w:t>第五届论坛推介表态</w:t>
            </w:r>
          </w:p>
          <w:p w:rsidR="00771DFA" w:rsidRDefault="000111F6" w:rsidP="0080175B">
            <w:pPr>
              <w:jc w:val="center"/>
              <w:textAlignment w:val="center"/>
              <w:rPr>
                <w:sz w:val="22"/>
                <w:szCs w:val="22"/>
                <w:lang w:eastAsia="zh-CN"/>
              </w:rPr>
            </w:pPr>
            <w:r>
              <w:rPr>
                <w:rFonts w:ascii="微软雅黑" w:eastAsia="微软雅黑" w:hAnsi="微软雅黑" w:cs="微软雅黑" w:hint="eastAsia"/>
                <w:sz w:val="20"/>
                <w:szCs w:val="20"/>
                <w:lang w:eastAsia="zh-CN" w:bidi="ar"/>
              </w:rPr>
              <w:t>青委会主任总结</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lang w:eastAsia="zh-CN"/>
              </w:rPr>
            </w:pPr>
            <w:r>
              <w:rPr>
                <w:rFonts w:ascii="微软雅黑" w:eastAsia="微软雅黑" w:hAnsi="微软雅黑" w:cs="微软雅黑" w:hint="eastAsia"/>
                <w:sz w:val="20"/>
                <w:szCs w:val="20"/>
                <w:lang w:eastAsia="zh-CN" w:bidi="ar"/>
              </w:rPr>
              <w:t>闭幕式（二</w:t>
            </w:r>
            <w:proofErr w:type="gramStart"/>
            <w:r>
              <w:rPr>
                <w:rFonts w:ascii="微软雅黑" w:eastAsia="微软雅黑" w:hAnsi="微软雅黑" w:cs="微软雅黑" w:hint="eastAsia"/>
                <w:sz w:val="20"/>
                <w:szCs w:val="20"/>
                <w:lang w:eastAsia="zh-CN" w:bidi="ar"/>
              </w:rPr>
              <w:t>楼悦贵</w:t>
            </w:r>
            <w:proofErr w:type="gramEnd"/>
            <w:r>
              <w:rPr>
                <w:rFonts w:ascii="微软雅黑" w:eastAsia="微软雅黑" w:hAnsi="微软雅黑" w:cs="微软雅黑" w:hint="eastAsia"/>
                <w:sz w:val="20"/>
                <w:szCs w:val="20"/>
                <w:lang w:eastAsia="zh-CN" w:bidi="ar"/>
              </w:rPr>
              <w:t xml:space="preserve"> 2 厅）</w:t>
            </w:r>
          </w:p>
        </w:tc>
      </w:tr>
      <w:tr w:rsidR="00771DFA" w:rsidTr="00C13B87">
        <w:trPr>
          <w:trHeight w:val="591"/>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12:00-13:30</w:t>
            </w:r>
          </w:p>
        </w:tc>
        <w:tc>
          <w:tcPr>
            <w:tcW w:w="76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午   餐</w:t>
            </w:r>
          </w:p>
        </w:tc>
      </w:tr>
      <w:tr w:rsidR="00771DFA" w:rsidTr="00C13B87">
        <w:trPr>
          <w:trHeight w:val="555"/>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13:30-16:30</w:t>
            </w:r>
          </w:p>
        </w:tc>
        <w:tc>
          <w:tcPr>
            <w:tcW w:w="76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71DFA" w:rsidRDefault="000111F6">
            <w:pPr>
              <w:jc w:val="center"/>
              <w:textAlignment w:val="center"/>
              <w:rPr>
                <w:sz w:val="22"/>
                <w:szCs w:val="22"/>
              </w:rPr>
            </w:pPr>
            <w:r>
              <w:rPr>
                <w:rFonts w:ascii="微软雅黑" w:eastAsia="微软雅黑" w:hAnsi="微软雅黑" w:cs="微软雅黑" w:hint="eastAsia"/>
                <w:sz w:val="20"/>
                <w:szCs w:val="20"/>
                <w:lang w:eastAsia="zh-CN" w:bidi="ar"/>
              </w:rPr>
              <w:t>清美集团参观</w:t>
            </w:r>
            <w:r w:rsidR="00A01213">
              <w:rPr>
                <w:rFonts w:ascii="微软雅黑" w:eastAsia="微软雅黑" w:hAnsi="微软雅黑" w:cs="微软雅黑" w:hint="eastAsia"/>
                <w:sz w:val="20"/>
                <w:szCs w:val="20"/>
                <w:lang w:eastAsia="zh-CN" w:bidi="ar"/>
              </w:rPr>
              <w:t>、离会</w:t>
            </w:r>
          </w:p>
        </w:tc>
      </w:tr>
    </w:tbl>
    <w:p w:rsidR="00771DFA" w:rsidRDefault="00771DFA">
      <w:pPr>
        <w:rPr>
          <w:rFonts w:eastAsiaTheme="minorEastAsia"/>
          <w:lang w:eastAsia="zh-CN"/>
        </w:rPr>
      </w:pPr>
    </w:p>
    <w:sectPr w:rsidR="00771D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D37" w:rsidRDefault="00C97D37">
      <w:r>
        <w:separator/>
      </w:r>
    </w:p>
  </w:endnote>
  <w:endnote w:type="continuationSeparator" w:id="0">
    <w:p w:rsidR="00C97D37" w:rsidRDefault="00C9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D37" w:rsidRDefault="00C97D37">
      <w:r>
        <w:separator/>
      </w:r>
    </w:p>
  </w:footnote>
  <w:footnote w:type="continuationSeparator" w:id="0">
    <w:p w:rsidR="00C97D37" w:rsidRDefault="00C97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ZWQ4OTg2YWViY2YxY2U2NDFkYmUxNzM3ZGNkOGYifQ=="/>
  </w:docVars>
  <w:rsids>
    <w:rsidRoot w:val="00771DFA"/>
    <w:rsid w:val="000111F6"/>
    <w:rsid w:val="000420EB"/>
    <w:rsid w:val="000671B4"/>
    <w:rsid w:val="000C2B5C"/>
    <w:rsid w:val="00117313"/>
    <w:rsid w:val="00130DC7"/>
    <w:rsid w:val="00144CC8"/>
    <w:rsid w:val="00161ABA"/>
    <w:rsid w:val="001911FA"/>
    <w:rsid w:val="001E02A4"/>
    <w:rsid w:val="00266C5E"/>
    <w:rsid w:val="00272BED"/>
    <w:rsid w:val="00291E15"/>
    <w:rsid w:val="00315E66"/>
    <w:rsid w:val="00331F02"/>
    <w:rsid w:val="00331FEB"/>
    <w:rsid w:val="003B1C24"/>
    <w:rsid w:val="003E3A0C"/>
    <w:rsid w:val="00401A26"/>
    <w:rsid w:val="004027AB"/>
    <w:rsid w:val="0042133E"/>
    <w:rsid w:val="00481A78"/>
    <w:rsid w:val="00510278"/>
    <w:rsid w:val="005355D6"/>
    <w:rsid w:val="00567334"/>
    <w:rsid w:val="005E40A5"/>
    <w:rsid w:val="006B4B57"/>
    <w:rsid w:val="006E28CC"/>
    <w:rsid w:val="007439B4"/>
    <w:rsid w:val="0076027B"/>
    <w:rsid w:val="00771DFA"/>
    <w:rsid w:val="00780347"/>
    <w:rsid w:val="0078757A"/>
    <w:rsid w:val="007A6C0F"/>
    <w:rsid w:val="007B1BD7"/>
    <w:rsid w:val="007D4C0E"/>
    <w:rsid w:val="0080175B"/>
    <w:rsid w:val="00873427"/>
    <w:rsid w:val="008C3F13"/>
    <w:rsid w:val="008F2B43"/>
    <w:rsid w:val="00942DC6"/>
    <w:rsid w:val="009435A3"/>
    <w:rsid w:val="00946921"/>
    <w:rsid w:val="00977810"/>
    <w:rsid w:val="00A01213"/>
    <w:rsid w:val="00A013D4"/>
    <w:rsid w:val="00A01679"/>
    <w:rsid w:val="00A245CD"/>
    <w:rsid w:val="00AA7A5C"/>
    <w:rsid w:val="00AF3F0B"/>
    <w:rsid w:val="00AF587C"/>
    <w:rsid w:val="00BC05CF"/>
    <w:rsid w:val="00BD0953"/>
    <w:rsid w:val="00BD6D7E"/>
    <w:rsid w:val="00BE0E53"/>
    <w:rsid w:val="00C06C5E"/>
    <w:rsid w:val="00C13B87"/>
    <w:rsid w:val="00C97D37"/>
    <w:rsid w:val="00CB4C76"/>
    <w:rsid w:val="00D232BD"/>
    <w:rsid w:val="00D41140"/>
    <w:rsid w:val="00DD4B8A"/>
    <w:rsid w:val="00E21176"/>
    <w:rsid w:val="00F00154"/>
    <w:rsid w:val="00F437C5"/>
    <w:rsid w:val="00F552C0"/>
    <w:rsid w:val="00FA5BFE"/>
    <w:rsid w:val="00FE60BF"/>
    <w:rsid w:val="696E78F7"/>
    <w:rsid w:val="6D776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Text">
    <w:name w:val="Table Text"/>
    <w:basedOn w:val="a"/>
    <w:semiHidden/>
    <w:qFormat/>
    <w:rPr>
      <w:rFonts w:ascii="微软雅黑" w:eastAsia="微软雅黑" w:hAnsi="微软雅黑" w:cs="微软雅黑"/>
      <w:sz w:val="20"/>
      <w:szCs w:val="20"/>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11">
    <w:name w:val="font11"/>
    <w:basedOn w:val="a0"/>
    <w:rPr>
      <w:rFonts w:ascii="微软雅黑" w:eastAsia="微软雅黑" w:hAnsi="微软雅黑" w:cs="微软雅黑"/>
      <w:color w:val="000000"/>
      <w:sz w:val="60"/>
      <w:szCs w:val="60"/>
      <w:u w:val="none"/>
    </w:rPr>
  </w:style>
  <w:style w:type="character" w:customStyle="1" w:styleId="font21">
    <w:name w:val="font21"/>
    <w:basedOn w:val="a0"/>
    <w:rPr>
      <w:rFonts w:ascii="微软雅黑" w:eastAsia="微软雅黑" w:hAnsi="微软雅黑" w:cs="微软雅黑" w:hint="eastAsia"/>
      <w:color w:val="000000"/>
      <w:sz w:val="18"/>
      <w:szCs w:val="18"/>
      <w:u w:val="none"/>
    </w:rPr>
  </w:style>
  <w:style w:type="character" w:customStyle="1" w:styleId="font31">
    <w:name w:val="font31"/>
    <w:basedOn w:val="a0"/>
    <w:rPr>
      <w:rFonts w:ascii="Arial" w:hAnsi="Arial" w:cs="Arial" w:hint="default"/>
      <w:color w:val="000000"/>
      <w:sz w:val="21"/>
      <w:szCs w:val="21"/>
      <w:u w:val="none"/>
    </w:rPr>
  </w:style>
  <w:style w:type="character" w:customStyle="1" w:styleId="font41">
    <w:name w:val="font41"/>
    <w:basedOn w:val="a0"/>
    <w:rPr>
      <w:rFonts w:ascii="微软雅黑" w:eastAsia="微软雅黑" w:hAnsi="微软雅黑" w:cs="微软雅黑" w:hint="eastAsia"/>
      <w:b/>
      <w:bCs/>
      <w:color w:val="000000"/>
      <w:sz w:val="28"/>
      <w:szCs w:val="28"/>
      <w:u w:val="none"/>
    </w:rPr>
  </w:style>
  <w:style w:type="character" w:customStyle="1" w:styleId="font51">
    <w:name w:val="font51"/>
    <w:basedOn w:val="a0"/>
    <w:rPr>
      <w:rFonts w:ascii="微软雅黑" w:eastAsia="微软雅黑" w:hAnsi="微软雅黑" w:cs="微软雅黑" w:hint="eastAsia"/>
      <w:color w:val="000000"/>
      <w:sz w:val="20"/>
      <w:szCs w:val="20"/>
      <w:u w:val="none"/>
    </w:rPr>
  </w:style>
  <w:style w:type="character" w:customStyle="1" w:styleId="font61">
    <w:name w:val="font61"/>
    <w:basedOn w:val="a0"/>
    <w:rPr>
      <w:rFonts w:ascii="Arial" w:hAnsi="Arial" w:cs="Arial" w:hint="default"/>
      <w:color w:val="000000"/>
      <w:sz w:val="16"/>
      <w:szCs w:val="16"/>
      <w:u w:val="none"/>
    </w:rPr>
  </w:style>
  <w:style w:type="character" w:customStyle="1" w:styleId="font71">
    <w:name w:val="font71"/>
    <w:basedOn w:val="a0"/>
    <w:rPr>
      <w:rFonts w:ascii="Arial" w:hAnsi="Arial" w:cs="Arial" w:hint="default"/>
      <w:color w:val="000000"/>
      <w:sz w:val="22"/>
      <w:szCs w:val="22"/>
      <w:u w:val="none"/>
    </w:rPr>
  </w:style>
  <w:style w:type="paragraph" w:styleId="a3">
    <w:name w:val="header"/>
    <w:basedOn w:val="a"/>
    <w:link w:val="Char"/>
    <w:rsid w:val="000111F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rsid w:val="000111F6"/>
    <w:rPr>
      <w:rFonts w:ascii="Arial" w:eastAsia="Arial" w:hAnsi="Arial" w:cs="Arial"/>
      <w:snapToGrid w:val="0"/>
      <w:color w:val="000000"/>
      <w:sz w:val="18"/>
      <w:szCs w:val="18"/>
      <w:lang w:eastAsia="en-US"/>
    </w:rPr>
  </w:style>
  <w:style w:type="paragraph" w:styleId="a4">
    <w:name w:val="footer"/>
    <w:basedOn w:val="a"/>
    <w:link w:val="Char0"/>
    <w:rsid w:val="000111F6"/>
    <w:pPr>
      <w:tabs>
        <w:tab w:val="center" w:pos="4153"/>
        <w:tab w:val="right" w:pos="8306"/>
      </w:tabs>
    </w:pPr>
    <w:rPr>
      <w:sz w:val="18"/>
      <w:szCs w:val="18"/>
    </w:rPr>
  </w:style>
  <w:style w:type="character" w:customStyle="1" w:styleId="Char0">
    <w:name w:val="页脚 Char"/>
    <w:basedOn w:val="a0"/>
    <w:link w:val="a4"/>
    <w:rsid w:val="000111F6"/>
    <w:rPr>
      <w:rFonts w:ascii="Arial" w:eastAsia="Arial" w:hAnsi="Arial" w:cs="Arial"/>
      <w:snapToGrid w:val="0"/>
      <w:color w:val="000000"/>
      <w:sz w:val="18"/>
      <w:szCs w:val="18"/>
      <w:lang w:eastAsia="en-US"/>
    </w:rPr>
  </w:style>
  <w:style w:type="table" w:styleId="a5">
    <w:name w:val="Table Grid"/>
    <w:basedOn w:val="a1"/>
    <w:rsid w:val="00117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Text">
    <w:name w:val="Table Text"/>
    <w:basedOn w:val="a"/>
    <w:semiHidden/>
    <w:qFormat/>
    <w:rPr>
      <w:rFonts w:ascii="微软雅黑" w:eastAsia="微软雅黑" w:hAnsi="微软雅黑" w:cs="微软雅黑"/>
      <w:sz w:val="20"/>
      <w:szCs w:val="20"/>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11">
    <w:name w:val="font11"/>
    <w:basedOn w:val="a0"/>
    <w:rPr>
      <w:rFonts w:ascii="微软雅黑" w:eastAsia="微软雅黑" w:hAnsi="微软雅黑" w:cs="微软雅黑"/>
      <w:color w:val="000000"/>
      <w:sz w:val="60"/>
      <w:szCs w:val="60"/>
      <w:u w:val="none"/>
    </w:rPr>
  </w:style>
  <w:style w:type="character" w:customStyle="1" w:styleId="font21">
    <w:name w:val="font21"/>
    <w:basedOn w:val="a0"/>
    <w:rPr>
      <w:rFonts w:ascii="微软雅黑" w:eastAsia="微软雅黑" w:hAnsi="微软雅黑" w:cs="微软雅黑" w:hint="eastAsia"/>
      <w:color w:val="000000"/>
      <w:sz w:val="18"/>
      <w:szCs w:val="18"/>
      <w:u w:val="none"/>
    </w:rPr>
  </w:style>
  <w:style w:type="character" w:customStyle="1" w:styleId="font31">
    <w:name w:val="font31"/>
    <w:basedOn w:val="a0"/>
    <w:rPr>
      <w:rFonts w:ascii="Arial" w:hAnsi="Arial" w:cs="Arial" w:hint="default"/>
      <w:color w:val="000000"/>
      <w:sz w:val="21"/>
      <w:szCs w:val="21"/>
      <w:u w:val="none"/>
    </w:rPr>
  </w:style>
  <w:style w:type="character" w:customStyle="1" w:styleId="font41">
    <w:name w:val="font41"/>
    <w:basedOn w:val="a0"/>
    <w:rPr>
      <w:rFonts w:ascii="微软雅黑" w:eastAsia="微软雅黑" w:hAnsi="微软雅黑" w:cs="微软雅黑" w:hint="eastAsia"/>
      <w:b/>
      <w:bCs/>
      <w:color w:val="000000"/>
      <w:sz w:val="28"/>
      <w:szCs w:val="28"/>
      <w:u w:val="none"/>
    </w:rPr>
  </w:style>
  <w:style w:type="character" w:customStyle="1" w:styleId="font51">
    <w:name w:val="font51"/>
    <w:basedOn w:val="a0"/>
    <w:rPr>
      <w:rFonts w:ascii="微软雅黑" w:eastAsia="微软雅黑" w:hAnsi="微软雅黑" w:cs="微软雅黑" w:hint="eastAsia"/>
      <w:color w:val="000000"/>
      <w:sz w:val="20"/>
      <w:szCs w:val="20"/>
      <w:u w:val="none"/>
    </w:rPr>
  </w:style>
  <w:style w:type="character" w:customStyle="1" w:styleId="font61">
    <w:name w:val="font61"/>
    <w:basedOn w:val="a0"/>
    <w:rPr>
      <w:rFonts w:ascii="Arial" w:hAnsi="Arial" w:cs="Arial" w:hint="default"/>
      <w:color w:val="000000"/>
      <w:sz w:val="16"/>
      <w:szCs w:val="16"/>
      <w:u w:val="none"/>
    </w:rPr>
  </w:style>
  <w:style w:type="character" w:customStyle="1" w:styleId="font71">
    <w:name w:val="font71"/>
    <w:basedOn w:val="a0"/>
    <w:rPr>
      <w:rFonts w:ascii="Arial" w:hAnsi="Arial" w:cs="Arial" w:hint="default"/>
      <w:color w:val="000000"/>
      <w:sz w:val="22"/>
      <w:szCs w:val="22"/>
      <w:u w:val="none"/>
    </w:rPr>
  </w:style>
  <w:style w:type="paragraph" w:styleId="a3">
    <w:name w:val="header"/>
    <w:basedOn w:val="a"/>
    <w:link w:val="Char"/>
    <w:rsid w:val="000111F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rsid w:val="000111F6"/>
    <w:rPr>
      <w:rFonts w:ascii="Arial" w:eastAsia="Arial" w:hAnsi="Arial" w:cs="Arial"/>
      <w:snapToGrid w:val="0"/>
      <w:color w:val="000000"/>
      <w:sz w:val="18"/>
      <w:szCs w:val="18"/>
      <w:lang w:eastAsia="en-US"/>
    </w:rPr>
  </w:style>
  <w:style w:type="paragraph" w:styleId="a4">
    <w:name w:val="footer"/>
    <w:basedOn w:val="a"/>
    <w:link w:val="Char0"/>
    <w:rsid w:val="000111F6"/>
    <w:pPr>
      <w:tabs>
        <w:tab w:val="center" w:pos="4153"/>
        <w:tab w:val="right" w:pos="8306"/>
      </w:tabs>
    </w:pPr>
    <w:rPr>
      <w:sz w:val="18"/>
      <w:szCs w:val="18"/>
    </w:rPr>
  </w:style>
  <w:style w:type="character" w:customStyle="1" w:styleId="Char0">
    <w:name w:val="页脚 Char"/>
    <w:basedOn w:val="a0"/>
    <w:link w:val="a4"/>
    <w:rsid w:val="000111F6"/>
    <w:rPr>
      <w:rFonts w:ascii="Arial" w:eastAsia="Arial" w:hAnsi="Arial" w:cs="Arial"/>
      <w:snapToGrid w:val="0"/>
      <w:color w:val="000000"/>
      <w:sz w:val="18"/>
      <w:szCs w:val="18"/>
      <w:lang w:eastAsia="en-US"/>
    </w:rPr>
  </w:style>
  <w:style w:type="table" w:styleId="a5">
    <w:name w:val="Table Grid"/>
    <w:basedOn w:val="a1"/>
    <w:rsid w:val="00117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845</Words>
  <Characters>4823</Characters>
  <Application>Microsoft Office Word</Application>
  <DocSecurity>0</DocSecurity>
  <Lines>40</Lines>
  <Paragraphs>11</Paragraphs>
  <ScaleCrop>false</ScaleCrop>
  <Company>上海理工大学</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86138</dc:creator>
  <cp:lastModifiedBy>Xiaojing</cp:lastModifiedBy>
  <cp:revision>44</cp:revision>
  <dcterms:created xsi:type="dcterms:W3CDTF">2023-11-20T13:07:00Z</dcterms:created>
  <dcterms:modified xsi:type="dcterms:W3CDTF">2023-11-21T01:42:00Z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1DE2597B80C04B5284DFE5F51315233E_13</vt:lpwstr>
  </property>
</Properties>
</file>