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E85F0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附件1</w:t>
      </w:r>
    </w:p>
    <w:p w14:paraId="7B14FFC8">
      <w:pPr>
        <w:spacing w:before="120" w:beforeLines="50" w:after="360" w:afterLines="150" w:line="700" w:lineRule="exact"/>
        <w:jc w:val="center"/>
        <w:rPr>
          <w:rFonts w:hint="eastAsia" w:ascii="小标宋" w:hAnsi="小标宋" w:eastAsia="小标宋" w:cs="小标宋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eastAsia="zh-CN"/>
        </w:rPr>
        <w:t>2026年全国科普月拟开展活动信息表</w:t>
      </w:r>
    </w:p>
    <w:p w14:paraId="6FA59350">
      <w:pPr>
        <w:spacing w:after="120" w:afterLines="50" w:line="440" w:lineRule="exact"/>
        <w:textAlignment w:val="top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黑体" w:hAnsi="宋体" w:eastAsia="黑体" w:cs="黑体"/>
          <w:sz w:val="32"/>
          <w:szCs w:val="32"/>
          <w:lang w:eastAsia="zh-CN" w:bidi="ar"/>
        </w:rPr>
        <w:t>分支机构/专家团队名称：</w:t>
      </w:r>
      <w:r>
        <w:rPr>
          <w:rFonts w:hint="eastAsia" w:ascii="黑体" w:hAnsi="宋体" w:eastAsia="黑体" w:cs="黑体"/>
          <w:sz w:val="32"/>
          <w:szCs w:val="32"/>
          <w:u w:val="single"/>
          <w:lang w:eastAsia="zh-CN" w:bidi="ar"/>
        </w:rPr>
        <w:t xml:space="preserve">  </w:t>
      </w:r>
      <w:r>
        <w:rPr>
          <w:rFonts w:hint="eastAsia" w:ascii="小标宋" w:eastAsia="小标宋"/>
          <w:sz w:val="32"/>
          <w:szCs w:val="32"/>
          <w:u w:val="single"/>
          <w:lang w:eastAsia="zh-CN"/>
        </w:rPr>
        <w:t xml:space="preserve">                  </w:t>
      </w:r>
      <w:r>
        <w:rPr>
          <w:rFonts w:hint="eastAsia" w:ascii="小标宋" w:eastAsia="小标宋"/>
          <w:sz w:val="32"/>
          <w:szCs w:val="32"/>
          <w:lang w:eastAsia="zh-CN"/>
        </w:rPr>
        <w:t xml:space="preserve">                   </w:t>
      </w:r>
      <w:r>
        <w:rPr>
          <w:rFonts w:hint="eastAsia" w:ascii="黑体" w:hAnsi="宋体" w:eastAsia="黑体" w:cs="黑体"/>
          <w:sz w:val="32"/>
          <w:szCs w:val="32"/>
          <w:lang w:eastAsia="zh-CN" w:bidi="ar"/>
        </w:rPr>
        <w:t xml:space="preserve"> 联系人及电话：</w:t>
      </w:r>
      <w:bookmarkStart w:id="0" w:name="_Hlk231478360"/>
      <w:r>
        <w:rPr>
          <w:rFonts w:hint="eastAsia" w:ascii="黑体" w:hAnsi="宋体" w:eastAsia="黑体" w:cs="黑体"/>
          <w:sz w:val="32"/>
          <w:szCs w:val="32"/>
          <w:u w:val="single"/>
          <w:lang w:eastAsia="zh-CN" w:bidi="ar"/>
        </w:rPr>
        <w:t xml:space="preserve">  </w:t>
      </w:r>
      <w:r>
        <w:rPr>
          <w:rFonts w:hint="eastAsia" w:ascii="小标宋" w:eastAsia="小标宋"/>
          <w:sz w:val="32"/>
          <w:szCs w:val="32"/>
          <w:u w:val="single"/>
          <w:lang w:eastAsia="zh-CN"/>
        </w:rPr>
        <w:t xml:space="preserve">                  </w:t>
      </w:r>
    </w:p>
    <w:bookmarkEnd w:id="0"/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276"/>
        <w:gridCol w:w="1769"/>
        <w:gridCol w:w="2024"/>
        <w:gridCol w:w="2024"/>
        <w:gridCol w:w="3283"/>
        <w:gridCol w:w="2782"/>
      </w:tblGrid>
      <w:tr w14:paraId="7A64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676A">
            <w:pPr>
              <w:jc w:val="center"/>
              <w:textAlignment w:val="center"/>
              <w:rPr>
                <w:rFonts w:hint="eastAsia" w:ascii="黑体" w:hAnsi="宋体" w:eastAsia="黑体" w:cs="黑体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  <w:lang w:bidi="ar"/>
              </w:rPr>
              <w:t>序号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1105">
            <w:pPr>
              <w:jc w:val="center"/>
              <w:textAlignment w:val="top"/>
              <w:rPr>
                <w:rFonts w:hint="eastAsia" w:ascii="黑体" w:hAnsi="宋体" w:eastAsia="黑体" w:cs="黑体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  <w:lang w:bidi="ar"/>
              </w:rPr>
              <w:t>名称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B98C">
            <w:pPr>
              <w:jc w:val="center"/>
              <w:textAlignment w:val="top"/>
              <w:rPr>
                <w:rFonts w:hint="eastAsia" w:ascii="黑体" w:hAnsi="宋体" w:eastAsia="黑体" w:cs="黑体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  <w:lang w:bidi="ar"/>
              </w:rPr>
              <w:t>主办单位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B63C">
            <w:pPr>
              <w:jc w:val="center"/>
              <w:textAlignment w:val="top"/>
              <w:rPr>
                <w:rFonts w:hint="eastAsia" w:ascii="黑体" w:hAnsi="宋体" w:eastAsia="黑体" w:cs="黑体"/>
                <w:sz w:val="32"/>
                <w:szCs w:val="32"/>
                <w:lang w:eastAsia="zh-CN" w:bidi="ar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  <w:lang w:bidi="ar"/>
              </w:rPr>
              <w:t>时间、地点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E355">
            <w:pPr>
              <w:jc w:val="center"/>
              <w:textAlignment w:val="top"/>
              <w:rPr>
                <w:rFonts w:hint="eastAsia" w:ascii="黑体" w:hAnsi="宋体" w:eastAsia="黑体" w:cs="黑体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  <w:lang w:eastAsia="zh-CN" w:bidi="ar"/>
              </w:rPr>
              <w:t>线上/线下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2BE9">
            <w:pPr>
              <w:spacing w:line="400" w:lineRule="exact"/>
              <w:jc w:val="center"/>
              <w:textAlignment w:val="top"/>
              <w:rPr>
                <w:rFonts w:hint="eastAsia" w:ascii="黑体" w:hAnsi="宋体" w:eastAsia="黑体" w:cs="黑体"/>
                <w:sz w:val="32"/>
                <w:szCs w:val="32"/>
                <w:lang w:eastAsia="zh-CN" w:bidi="ar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  <w:lang w:eastAsia="zh-CN" w:bidi="ar"/>
              </w:rPr>
              <w:t>活动类型</w:t>
            </w:r>
          </w:p>
          <w:p w14:paraId="6AB7898B">
            <w:pPr>
              <w:spacing w:line="400" w:lineRule="exact"/>
              <w:jc w:val="center"/>
              <w:textAlignment w:val="top"/>
              <w:rPr>
                <w:rFonts w:hint="eastAsia" w:ascii="黑体" w:hAnsi="宋体" w:eastAsia="黑体" w:cs="黑体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（主场活动、百年学会话前沿、前沿科普、科普下基层等活动）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9C19">
            <w:pPr>
              <w:spacing w:line="400" w:lineRule="exact"/>
              <w:jc w:val="center"/>
              <w:textAlignment w:val="top"/>
              <w:rPr>
                <w:rFonts w:hint="eastAsia" w:ascii="黑体" w:hAnsi="宋体" w:eastAsia="黑体" w:cs="黑体"/>
                <w:sz w:val="32"/>
                <w:szCs w:val="32"/>
                <w:lang w:eastAsia="zh-CN" w:bidi="ar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  <w:lang w:eastAsia="zh-CN" w:bidi="ar"/>
              </w:rPr>
              <w:t>活动简介</w:t>
            </w:r>
          </w:p>
          <w:p w14:paraId="7D85358F">
            <w:pPr>
              <w:spacing w:line="400" w:lineRule="exact"/>
              <w:jc w:val="center"/>
              <w:textAlignment w:val="top"/>
              <w:rPr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（可含主体活动简介、服务对象、活动场次及预计服务人次等成效）</w:t>
            </w:r>
          </w:p>
        </w:tc>
      </w:tr>
      <w:tr w14:paraId="5667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1AAA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1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9A97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5A7E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660FE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4544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075A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C805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</w:tr>
      <w:tr w14:paraId="5F602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EEA2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2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8E4C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E476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C2BE1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3718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5E58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52E0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</w:tr>
      <w:tr w14:paraId="37AB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5E1B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3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EB6E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A895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428DB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6339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6EBB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BA80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</w:tr>
      <w:tr w14:paraId="6CCB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0322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4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0EA9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4509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EB489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235D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905D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F0A3"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</w:tr>
    </w:tbl>
    <w:p w14:paraId="0A458835">
      <w:pPr>
        <w:widowControl w:val="0"/>
        <w:kinsoku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说明：请于6月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日前将表格盖章扫描件和word版反馈联系人邮箱（</w:t>
      </w: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lyxb@ccoaonline.com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bookmarkStart w:id="1" w:name="_GoBack"/>
      <w:bookmarkEnd w:id="1"/>
    </w:p>
    <w:sectPr>
      <w:footerReference r:id="rId3" w:type="default"/>
      <w:pgSz w:w="16840" w:h="11910" w:orient="landscape"/>
      <w:pgMar w:top="1800" w:right="1440" w:bottom="1800" w:left="1440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AA064">
    <w:pPr>
      <w:pStyle w:val="4"/>
      <w:ind w:right="360"/>
      <w:rPr>
        <w:rFonts w:eastAsiaTheme="minorEastAsia"/>
        <w:sz w:val="24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9A"/>
    <w:rsid w:val="000803D6"/>
    <w:rsid w:val="002274F4"/>
    <w:rsid w:val="002347EC"/>
    <w:rsid w:val="00246DE6"/>
    <w:rsid w:val="002C179A"/>
    <w:rsid w:val="003572AA"/>
    <w:rsid w:val="0037244D"/>
    <w:rsid w:val="004D0E94"/>
    <w:rsid w:val="005C65C0"/>
    <w:rsid w:val="00774709"/>
    <w:rsid w:val="007F2181"/>
    <w:rsid w:val="008F7BAD"/>
    <w:rsid w:val="00A56338"/>
    <w:rsid w:val="00A9492C"/>
    <w:rsid w:val="00C672B0"/>
    <w:rsid w:val="00CE6A0C"/>
    <w:rsid w:val="00D25AB2"/>
    <w:rsid w:val="00D56E30"/>
    <w:rsid w:val="00DF110B"/>
    <w:rsid w:val="00E21C5B"/>
    <w:rsid w:val="00E77E9A"/>
    <w:rsid w:val="00EA6B0F"/>
    <w:rsid w:val="00EB5959"/>
    <w:rsid w:val="00FC3084"/>
    <w:rsid w:val="311C7F66"/>
    <w:rsid w:val="3B4E6B52"/>
    <w:rsid w:val="569078AE"/>
    <w:rsid w:val="5D3B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link w:val="13"/>
    <w:qFormat/>
    <w:uiPriority w:val="0"/>
    <w:pPr>
      <w:widowControl w:val="0"/>
      <w:kinsoku/>
      <w:autoSpaceDE/>
      <w:autoSpaceDN/>
      <w:adjustRightInd/>
      <w:snapToGrid/>
      <w:spacing w:before="100" w:beforeAutospacing="1" w:after="100" w:afterAutospacing="1"/>
      <w:jc w:val="both"/>
      <w:textAlignment w:val="auto"/>
      <w:outlineLvl w:val="2"/>
    </w:pPr>
    <w:rPr>
      <w:rFonts w:ascii="宋体" w:hAnsi="宋体" w:eastAsia="宋体" w:cs="宋体"/>
      <w:snapToGrid/>
      <w:color w:val="auto"/>
      <w:kern w:val="2"/>
      <w:sz w:val="18"/>
      <w:szCs w:val="18"/>
      <w:lang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page number"/>
    <w:uiPriority w:val="0"/>
  </w:style>
  <w:style w:type="character" w:styleId="9">
    <w:name w:val="Hyperlink"/>
    <w:basedOn w:val="7"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字符"/>
    <w:basedOn w:val="7"/>
    <w:link w:val="5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页脚 字符"/>
    <w:basedOn w:val="7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标题 3 字符"/>
    <w:basedOn w:val="7"/>
    <w:link w:val="2"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脚 Char"/>
    <w:qFormat/>
    <w:uiPriority w:val="0"/>
  </w:style>
  <w:style w:type="paragraph" w:customStyle="1" w:styleId="16">
    <w:name w:val="_Style 15"/>
    <w:basedOn w:val="1"/>
    <w:next w:val="17"/>
    <w:qFormat/>
    <w:uiPriority w:val="99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="Calibri" w:hAnsi="Calibri" w:eastAsia="宋体" w:cs="Times New Roman"/>
      <w:snapToGrid/>
      <w:color w:val="auto"/>
      <w:kern w:val="2"/>
      <w:szCs w:val="24"/>
      <w:lang w:eastAsia="zh-CN"/>
    </w:rPr>
  </w:style>
  <w:style w:type="paragraph" w:styleId="17">
    <w:name w:val="List Paragraph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2401</Words>
  <Characters>2572</Characters>
  <Lines>20</Lines>
  <Paragraphs>5</Paragraphs>
  <TotalTime>9</TotalTime>
  <ScaleCrop>false</ScaleCrop>
  <LinksUpToDate>false</LinksUpToDate>
  <CharactersWithSpaces>2715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2026-06-04T08:43:00Z</dcterms:created>
  <dc:creator>Administrator</dc:creator>
  <cp:lastModifiedBy>临渊</cp:lastModifiedBy>
  <cp:lastPrinted>2026-06-04T07:36:00Z</cp:lastPrinted>
  <dcterms:modified xsi:type="dcterms:W3CDTF">2026-06-04T09:11:20Z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2026-06-02T11:08:14Z</vt:filetime>
  </property>
  <property fmtid="{D5CDD505-2E9C-101B-9397-08002B2CF9AE}" pid="4" name="UsrData">
    <vt:lpwstr>6a1e491cdc78ba001f31a5f3wl</vt:lpwstr>
  </property>
  <property fmtid="{D5CDD505-2E9C-101B-9397-08002B2CF9AE}" pid="5" name="KSOTemplateDocerSaveRecord">
    <vt:lpwstr>eyJoZGlkIjoiMjk5OGFhMGUxMDIzMTA5MTc1ZWYyZWE3Y2EyNzJkZGIiLCJ1c2VySWQiOiIxMDc0NDgzODUzIn0=</vt:lpwstr>
  </property>
  <property fmtid="{D5CDD505-2E9C-101B-9397-08002B2CF9AE}" pid="6" name="KSOProductBuildVer">
    <vt:lpwstr>2052-12.1.0.26375</vt:lpwstr>
  </property>
  <property fmtid="{D5CDD505-2E9C-101B-9397-08002B2CF9AE}" pid="7" name="ICV">
    <vt:lpwstr>4E6EDFF708ED440C8D29768DF3785575_13</vt:lpwstr>
  </property>
</Properties>
</file>